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56A79" w14:textId="12EF3126" w:rsidR="00E92BD4" w:rsidRPr="00B901D6" w:rsidRDefault="00E92BD4" w:rsidP="0082356F">
      <w:pPr>
        <w:rPr>
          <w:b/>
          <w:bCs/>
          <w:color w:val="000000" w:themeColor="text1"/>
          <w:sz w:val="40"/>
          <w:szCs w:val="40"/>
        </w:rPr>
      </w:pPr>
      <w:bookmarkStart w:id="0" w:name="_Hlk50716070"/>
      <w:bookmarkStart w:id="1" w:name="_Hlk50718790"/>
      <w:r w:rsidRPr="00B901D6">
        <w:rPr>
          <w:b/>
          <w:bCs/>
          <w:color w:val="000000" w:themeColor="text1"/>
          <w:sz w:val="40"/>
          <w:szCs w:val="40"/>
        </w:rPr>
        <w:t>Presse Fakten</w:t>
      </w:r>
    </w:p>
    <w:bookmarkEnd w:id="0"/>
    <w:bookmarkEnd w:id="1"/>
    <w:p w14:paraId="4958EEB8" w14:textId="39996A9E" w:rsidR="001E3E7D" w:rsidRPr="00550D86" w:rsidRDefault="00043C3E" w:rsidP="001E3E7D">
      <w:pPr>
        <w:spacing w:after="60"/>
        <w:ind w:right="1985"/>
        <w:rPr>
          <w:rFonts w:ascii="Arial" w:hAnsi="Arial"/>
          <w:i/>
          <w:sz w:val="20"/>
          <w:szCs w:val="20"/>
        </w:rPr>
      </w:pPr>
      <w:r>
        <w:rPr>
          <w:rFonts w:ascii="Arial" w:hAnsi="Arial"/>
          <w:i/>
          <w:sz w:val="20"/>
          <w:szCs w:val="20"/>
        </w:rPr>
        <w:t>Mechanische Oberflächenbearbeitung</w:t>
      </w:r>
      <w:r w:rsidR="00FA6D9B">
        <w:rPr>
          <w:rFonts w:ascii="Arial" w:hAnsi="Arial"/>
          <w:i/>
          <w:sz w:val="20"/>
          <w:szCs w:val="20"/>
        </w:rPr>
        <w:t xml:space="preserve"> – direkt in den Produktionsfluss integriert</w:t>
      </w:r>
    </w:p>
    <w:p w14:paraId="20605122" w14:textId="18DAAEB7" w:rsidR="008E5131" w:rsidRPr="00340929" w:rsidRDefault="008E5131" w:rsidP="008E5131">
      <w:pPr>
        <w:pStyle w:val="Titel"/>
        <w:ind w:right="1417"/>
      </w:pPr>
      <w:r>
        <w:t>Kreisverkehr für Guss- und Stanzteile</w:t>
      </w:r>
      <w:r w:rsidR="00264A2F">
        <w:br/>
      </w:r>
      <w:r w:rsidR="00264A2F" w:rsidRPr="007E0045">
        <w:t>spar</w:t>
      </w:r>
      <w:r w:rsidR="00A37E56">
        <w:t>t</w:t>
      </w:r>
      <w:r w:rsidR="00264A2F" w:rsidRPr="007E0045">
        <w:t xml:space="preserve"> </w:t>
      </w:r>
      <w:r w:rsidR="00264A2F">
        <w:t xml:space="preserve">Zeit, </w:t>
      </w:r>
      <w:r w:rsidR="00264A2F" w:rsidRPr="007E0045">
        <w:t>Platz und Geld</w:t>
      </w:r>
    </w:p>
    <w:p w14:paraId="2F7E79C2" w14:textId="2587D3CC" w:rsidR="00006127" w:rsidRPr="007E0045" w:rsidRDefault="00264A2F" w:rsidP="008E5131">
      <w:r>
        <w:t xml:space="preserve">Neue </w:t>
      </w:r>
      <w:r w:rsidR="00006127" w:rsidRPr="007E0045">
        <w:t>Rundvibrator</w:t>
      </w:r>
      <w:r w:rsidR="00923499">
        <w:t xml:space="preserve">en integrieren sich </w:t>
      </w:r>
      <w:r>
        <w:t xml:space="preserve">nahtlos </w:t>
      </w:r>
      <w:r w:rsidR="00923499">
        <w:t>in verkette</w:t>
      </w:r>
      <w:r w:rsidR="00EC5965">
        <w:t>te</w:t>
      </w:r>
      <w:r w:rsidR="00923499">
        <w:t xml:space="preserve"> Produktionsabläufe</w:t>
      </w:r>
    </w:p>
    <w:p w14:paraId="4D4D9344" w14:textId="77777777" w:rsidR="001E3E7D" w:rsidRPr="00550D86" w:rsidRDefault="00C2550C" w:rsidP="001E3E7D">
      <w:pPr>
        <w:rPr>
          <w:rFonts w:ascii="Arial" w:hAnsi="Arial"/>
          <w:b/>
          <w:color w:val="365F91" w:themeColor="accent1" w:themeShade="BF"/>
        </w:rPr>
      </w:pPr>
      <w:r w:rsidRPr="00550D86">
        <w:rPr>
          <w:rFonts w:ascii="Arial" w:hAnsi="Arial"/>
          <w:b/>
          <w:color w:val="365F91" w:themeColor="accent1" w:themeShade="BF"/>
        </w:rPr>
        <w:t>Vorspann</w:t>
      </w:r>
    </w:p>
    <w:p w14:paraId="34177FC8" w14:textId="14CD956C" w:rsidR="00AC0FBE" w:rsidRPr="00191721" w:rsidRDefault="005E0FB8" w:rsidP="00AC0FBE">
      <w:pPr>
        <w:rPr>
          <w:b/>
        </w:rPr>
      </w:pPr>
      <w:r>
        <w:rPr>
          <w:b/>
        </w:rPr>
        <w:t xml:space="preserve">Haan, </w:t>
      </w:r>
      <w:r w:rsidR="00CF3B2A">
        <w:rPr>
          <w:b/>
        </w:rPr>
        <w:t>6</w:t>
      </w:r>
      <w:r>
        <w:rPr>
          <w:b/>
        </w:rPr>
        <w:t xml:space="preserve">. </w:t>
      </w:r>
      <w:r w:rsidR="00CF3B2A">
        <w:rPr>
          <w:b/>
        </w:rPr>
        <w:t>Okto</w:t>
      </w:r>
      <w:r>
        <w:rPr>
          <w:b/>
        </w:rPr>
        <w:t xml:space="preserve">ber 2020    </w:t>
      </w:r>
      <w:r w:rsidR="00191721">
        <w:rPr>
          <w:b/>
        </w:rPr>
        <w:t xml:space="preserve">Bei der </w:t>
      </w:r>
      <w:r w:rsidR="00191721" w:rsidRPr="00191721">
        <w:rPr>
          <w:b/>
        </w:rPr>
        <w:t xml:space="preserve">Oberflächenbearbeitung von </w:t>
      </w:r>
      <w:r w:rsidR="00923499" w:rsidRPr="00923499">
        <w:rPr>
          <w:b/>
        </w:rPr>
        <w:t>Druck</w:t>
      </w:r>
      <w:r w:rsidR="00191721" w:rsidRPr="00923499">
        <w:rPr>
          <w:b/>
        </w:rPr>
        <w:t>guss- und Stanzteilen</w:t>
      </w:r>
      <w:r w:rsidR="00191721" w:rsidRPr="00191721">
        <w:rPr>
          <w:b/>
        </w:rPr>
        <w:t xml:space="preserve"> </w:t>
      </w:r>
      <w:r w:rsidR="008F6FC4" w:rsidRPr="00191721">
        <w:rPr>
          <w:b/>
        </w:rPr>
        <w:t>verein</w:t>
      </w:r>
      <w:r w:rsidR="00191721" w:rsidRPr="00191721">
        <w:rPr>
          <w:b/>
        </w:rPr>
        <w:t>en</w:t>
      </w:r>
      <w:r w:rsidR="008F6FC4" w:rsidRPr="00191721">
        <w:rPr>
          <w:b/>
        </w:rPr>
        <w:t xml:space="preserve"> </w:t>
      </w:r>
      <w:r w:rsidR="00191721">
        <w:rPr>
          <w:b/>
        </w:rPr>
        <w:t xml:space="preserve">die </w:t>
      </w:r>
      <w:r w:rsidR="00C76117">
        <w:rPr>
          <w:b/>
        </w:rPr>
        <w:t>weiterentwickelten</w:t>
      </w:r>
      <w:r w:rsidR="00191721" w:rsidRPr="00191721">
        <w:rPr>
          <w:b/>
        </w:rPr>
        <w:t xml:space="preserve"> Rundvibratoren der CB-Serie von Walther Trowal </w:t>
      </w:r>
      <w:r w:rsidR="008F6FC4" w:rsidRPr="00191721">
        <w:rPr>
          <w:b/>
        </w:rPr>
        <w:t xml:space="preserve">die Vorteile </w:t>
      </w:r>
      <w:r w:rsidR="00191721" w:rsidRPr="00191721">
        <w:rPr>
          <w:b/>
        </w:rPr>
        <w:t>der</w:t>
      </w:r>
      <w:r w:rsidR="008F6FC4" w:rsidRPr="00191721">
        <w:rPr>
          <w:b/>
        </w:rPr>
        <w:t xml:space="preserve"> linearen Durchlaufanlagen </w:t>
      </w:r>
      <w:r w:rsidR="00191721" w:rsidRPr="00191721">
        <w:rPr>
          <w:b/>
        </w:rPr>
        <w:t xml:space="preserve">mit denen der </w:t>
      </w:r>
      <w:r w:rsidR="008F6FC4" w:rsidRPr="00191721">
        <w:rPr>
          <w:b/>
        </w:rPr>
        <w:t xml:space="preserve">Rundvibratoren. </w:t>
      </w:r>
      <w:r w:rsidR="00F64F1D" w:rsidRPr="00191721">
        <w:rPr>
          <w:b/>
        </w:rPr>
        <w:t xml:space="preserve">Die </w:t>
      </w:r>
      <w:r w:rsidR="00191721" w:rsidRPr="00191721">
        <w:rPr>
          <w:b/>
        </w:rPr>
        <w:t>Maschinen eignen sich</w:t>
      </w:r>
      <w:r w:rsidR="00F64F1D" w:rsidRPr="00191721">
        <w:rPr>
          <w:b/>
        </w:rPr>
        <w:t xml:space="preserve"> besonders für Werkstücke, </w:t>
      </w:r>
      <w:r w:rsidR="00EC5965">
        <w:rPr>
          <w:b/>
        </w:rPr>
        <w:t>für die</w:t>
      </w:r>
      <w:r w:rsidR="00F64F1D" w:rsidRPr="00191721">
        <w:rPr>
          <w:b/>
        </w:rPr>
        <w:t xml:space="preserve"> nur eine leichte Entgratung erforderlich ist </w:t>
      </w:r>
      <w:r w:rsidR="00191721" w:rsidRPr="00191721">
        <w:rPr>
          <w:b/>
        </w:rPr>
        <w:t>– zum Beispiel</w:t>
      </w:r>
      <w:r w:rsidR="00F64F1D" w:rsidRPr="00191721">
        <w:rPr>
          <w:b/>
        </w:rPr>
        <w:t xml:space="preserve"> für Druckgussteile, die einen </w:t>
      </w:r>
      <w:r w:rsidR="00EC5965">
        <w:rPr>
          <w:b/>
        </w:rPr>
        <w:t>geringen</w:t>
      </w:r>
      <w:r w:rsidR="00F64F1D" w:rsidRPr="00191721">
        <w:rPr>
          <w:b/>
        </w:rPr>
        <w:t xml:space="preserve"> Flittergrat aufweisen</w:t>
      </w:r>
      <w:r w:rsidR="00750655">
        <w:rPr>
          <w:b/>
        </w:rPr>
        <w:t>,</w:t>
      </w:r>
      <w:r w:rsidR="00191721" w:rsidRPr="00191721">
        <w:rPr>
          <w:b/>
        </w:rPr>
        <w:t xml:space="preserve"> oder Stanzteile, deren Kanten </w:t>
      </w:r>
      <w:r w:rsidR="00C76117">
        <w:rPr>
          <w:b/>
        </w:rPr>
        <w:t>entgratet</w:t>
      </w:r>
      <w:r w:rsidR="00191721" w:rsidRPr="00191721">
        <w:rPr>
          <w:b/>
        </w:rPr>
        <w:t xml:space="preserve"> werden sollen</w:t>
      </w:r>
      <w:r w:rsidR="00F64F1D" w:rsidRPr="00191721">
        <w:rPr>
          <w:b/>
        </w:rPr>
        <w:t xml:space="preserve">. </w:t>
      </w:r>
      <w:r w:rsidR="00191721" w:rsidRPr="00191721">
        <w:rPr>
          <w:b/>
        </w:rPr>
        <w:t xml:space="preserve">Dank der kontinuierlichen Zuführung </w:t>
      </w:r>
      <w:r w:rsidR="00EA77DD">
        <w:rPr>
          <w:b/>
        </w:rPr>
        <w:t xml:space="preserve">der Werkstücke </w:t>
      </w:r>
      <w:r w:rsidR="00191721" w:rsidRPr="00191721">
        <w:rPr>
          <w:b/>
        </w:rPr>
        <w:t>sind sie prädestiniert, in verkettete Produktionsprozesse integriert zu werden.</w:t>
      </w:r>
    </w:p>
    <w:p w14:paraId="048DDA9A" w14:textId="77777777" w:rsidR="00686FE9" w:rsidRPr="00550D86" w:rsidRDefault="00686FE9" w:rsidP="001E3E7D">
      <w:pPr>
        <w:rPr>
          <w:rFonts w:ascii="Arial" w:hAnsi="Arial"/>
          <w:b/>
          <w:color w:val="365F91" w:themeColor="accent1" w:themeShade="BF"/>
        </w:rPr>
      </w:pPr>
      <w:r w:rsidRPr="00550D86">
        <w:rPr>
          <w:rFonts w:ascii="Arial" w:hAnsi="Arial"/>
          <w:b/>
          <w:color w:val="365F91" w:themeColor="accent1" w:themeShade="BF"/>
        </w:rPr>
        <w:t>Fließtext</w:t>
      </w:r>
    </w:p>
    <w:p w14:paraId="475F7525" w14:textId="77777777" w:rsidR="00EA77DD" w:rsidRDefault="009B3765" w:rsidP="002C0F62">
      <w:pPr>
        <w:ind w:right="1417"/>
      </w:pPr>
      <w:r>
        <w:t xml:space="preserve">Die Entwicklung </w:t>
      </w:r>
      <w:r w:rsidR="00043C3E">
        <w:t xml:space="preserve">vieler </w:t>
      </w:r>
      <w:r w:rsidR="00043C3E" w:rsidRPr="005D15F3">
        <w:t>Produktionsprozesse</w:t>
      </w:r>
      <w:r w:rsidRPr="005D15F3">
        <w:t xml:space="preserve"> </w:t>
      </w:r>
      <w:r w:rsidR="00A76CB9" w:rsidRPr="00264A2F">
        <w:t>beim Aluminium-, Zink- oder Magnesium-Druckguss</w:t>
      </w:r>
      <w:r w:rsidR="00A76CB9" w:rsidRPr="005D15F3">
        <w:t xml:space="preserve"> </w:t>
      </w:r>
      <w:r w:rsidRPr="005D15F3">
        <w:t xml:space="preserve">zeigt, dass </w:t>
      </w:r>
      <w:r w:rsidR="008E5131" w:rsidRPr="005D15F3">
        <w:t xml:space="preserve">heute </w:t>
      </w:r>
      <w:r w:rsidR="008E5131" w:rsidRPr="00264A2F">
        <w:t>in vielen Fällen deutlich kürzere Bearbeitungszeiten</w:t>
      </w:r>
      <w:r w:rsidR="008E5131" w:rsidRPr="005D15F3">
        <w:t xml:space="preserve"> </w:t>
      </w:r>
      <w:r w:rsidR="00EC5965" w:rsidRPr="00264A2F">
        <w:t>ausreichend sind</w:t>
      </w:r>
      <w:r w:rsidR="00EC5965" w:rsidRPr="005D15F3">
        <w:t xml:space="preserve"> </w:t>
      </w:r>
      <w:r w:rsidR="00043C3E" w:rsidRPr="005D15F3">
        <w:t>als noch vor wenigen Jahren</w:t>
      </w:r>
      <w:r w:rsidR="00664DDD" w:rsidRPr="005D15F3">
        <w:t>. Ebenso weisen</w:t>
      </w:r>
      <w:r w:rsidRPr="005D15F3">
        <w:t xml:space="preserve"> </w:t>
      </w:r>
      <w:r w:rsidR="00664DDD" w:rsidRPr="005D15F3">
        <w:t>viele</w:t>
      </w:r>
      <w:r w:rsidR="00C21E12" w:rsidRPr="005D15F3">
        <w:t xml:space="preserve"> S</w:t>
      </w:r>
      <w:r w:rsidRPr="005D15F3">
        <w:t xml:space="preserve">tanzteile nur noch geringe Grate auf. </w:t>
      </w:r>
      <w:r w:rsidR="00C21E12" w:rsidRPr="005D15F3">
        <w:t>Auch we</w:t>
      </w:r>
      <w:r w:rsidRPr="005D15F3">
        <w:t xml:space="preserve">nn es </w:t>
      </w:r>
      <w:r w:rsidR="00264A2F">
        <w:t xml:space="preserve">lediglich </w:t>
      </w:r>
      <w:r w:rsidRPr="005D15F3">
        <w:t xml:space="preserve">darum geht, eine Kante zu brechen, </w:t>
      </w:r>
      <w:r w:rsidR="00EC5965" w:rsidRPr="005D15F3">
        <w:t>genügen</w:t>
      </w:r>
      <w:r w:rsidRPr="005D15F3">
        <w:t xml:space="preserve"> </w:t>
      </w:r>
      <w:r w:rsidR="00864733" w:rsidRPr="005D15F3">
        <w:t xml:space="preserve">heute </w:t>
      </w:r>
      <w:r w:rsidR="00C21E12" w:rsidRPr="005D15F3">
        <w:t xml:space="preserve">oft </w:t>
      </w:r>
      <w:r w:rsidRPr="005D15F3">
        <w:t>wenige Minuten für das Trowalisieren.</w:t>
      </w:r>
      <w:r w:rsidR="00C21E12" w:rsidRPr="005D15F3">
        <w:t xml:space="preserve"> </w:t>
      </w:r>
    </w:p>
    <w:p w14:paraId="483BBB1F" w14:textId="341DF02C" w:rsidR="00980007" w:rsidRPr="00980007" w:rsidRDefault="008E5131" w:rsidP="00EA77DD">
      <w:pPr>
        <w:ind w:right="1417"/>
      </w:pPr>
      <w:r w:rsidRPr="005D15F3">
        <w:rPr>
          <w:rFonts w:cstheme="minorHAnsi"/>
        </w:rPr>
        <w:t>In</w:t>
      </w:r>
      <w:r w:rsidR="00971B92" w:rsidRPr="005D15F3">
        <w:rPr>
          <w:rFonts w:cstheme="minorHAnsi"/>
        </w:rPr>
        <w:t xml:space="preserve"> einer Druckgießerei </w:t>
      </w:r>
      <w:r w:rsidRPr="005D15F3">
        <w:rPr>
          <w:rFonts w:cstheme="minorHAnsi"/>
        </w:rPr>
        <w:t xml:space="preserve">zum Beispiel </w:t>
      </w:r>
      <w:r w:rsidR="00153D1B" w:rsidRPr="005D15F3">
        <w:rPr>
          <w:rFonts w:cstheme="minorHAnsi"/>
        </w:rPr>
        <w:t>waren</w:t>
      </w:r>
      <w:r w:rsidR="004E0877" w:rsidRPr="005D15F3">
        <w:rPr>
          <w:rFonts w:cstheme="minorHAnsi"/>
        </w:rPr>
        <w:t xml:space="preserve"> </w:t>
      </w:r>
      <w:r w:rsidR="00153D1B" w:rsidRPr="005D15F3">
        <w:rPr>
          <w:rFonts w:cstheme="minorHAnsi"/>
        </w:rPr>
        <w:t xml:space="preserve">aufgrund der verbesserten </w:t>
      </w:r>
      <w:r w:rsidR="00043C3E" w:rsidRPr="005D15F3">
        <w:rPr>
          <w:rFonts w:cstheme="minorHAnsi"/>
        </w:rPr>
        <w:t>P</w:t>
      </w:r>
      <w:r w:rsidR="00153D1B" w:rsidRPr="005D15F3">
        <w:rPr>
          <w:rFonts w:cstheme="minorHAnsi"/>
        </w:rPr>
        <w:t>rozesse nur noch</w:t>
      </w:r>
      <w:r w:rsidR="004E0877" w:rsidRPr="005D15F3">
        <w:rPr>
          <w:rFonts w:cstheme="minorHAnsi"/>
        </w:rPr>
        <w:t xml:space="preserve"> Bearbeitungszeit</w:t>
      </w:r>
      <w:r w:rsidR="00971B92" w:rsidRPr="005D15F3">
        <w:rPr>
          <w:rFonts w:cstheme="minorHAnsi"/>
        </w:rPr>
        <w:t>en</w:t>
      </w:r>
      <w:r w:rsidR="004E0877" w:rsidRPr="005D15F3">
        <w:rPr>
          <w:rFonts w:cstheme="minorHAnsi"/>
        </w:rPr>
        <w:t xml:space="preserve"> </w:t>
      </w:r>
      <w:r w:rsidR="00153D1B" w:rsidRPr="005D15F3">
        <w:rPr>
          <w:rFonts w:cstheme="minorHAnsi"/>
        </w:rPr>
        <w:t>von</w:t>
      </w:r>
      <w:r w:rsidR="004E0877" w:rsidRPr="005D15F3">
        <w:rPr>
          <w:rFonts w:cstheme="minorHAnsi"/>
        </w:rPr>
        <w:t xml:space="preserve"> lediglich fünf bis sechs</w:t>
      </w:r>
      <w:r w:rsidR="004E0877" w:rsidRPr="001802A5">
        <w:rPr>
          <w:rFonts w:cstheme="minorHAnsi"/>
        </w:rPr>
        <w:t xml:space="preserve"> Minuten e</w:t>
      </w:r>
      <w:r w:rsidR="00153D1B">
        <w:rPr>
          <w:rFonts w:cstheme="minorHAnsi"/>
        </w:rPr>
        <w:t xml:space="preserve">rforderlich. </w:t>
      </w:r>
      <w:r w:rsidR="00C21E12">
        <w:t>Deshalb</w:t>
      </w:r>
      <w:r w:rsidR="0044356C">
        <w:t xml:space="preserve"> hat Walther Trowal die Rundvibratoren </w:t>
      </w:r>
      <w:r w:rsidR="00BF5CC4">
        <w:t xml:space="preserve">der Serie CB </w:t>
      </w:r>
      <w:r w:rsidR="005723C8">
        <w:t xml:space="preserve">in Zusammenarbeit mit </w:t>
      </w:r>
      <w:r w:rsidR="00980007">
        <w:t xml:space="preserve">dem </w:t>
      </w:r>
      <w:r w:rsidR="005723C8">
        <w:t xml:space="preserve">Kunden </w:t>
      </w:r>
      <w:r w:rsidR="0044356C">
        <w:t xml:space="preserve">jetzt </w:t>
      </w:r>
      <w:r w:rsidR="00C21E12">
        <w:t>so</w:t>
      </w:r>
      <w:r w:rsidR="0044356C">
        <w:t xml:space="preserve"> modifiziert</w:t>
      </w:r>
      <w:r w:rsidR="00C21E12">
        <w:t xml:space="preserve">, dass sie </w:t>
      </w:r>
      <w:r w:rsidR="003B332D">
        <w:t xml:space="preserve">auch für den Durchlaufbetrieb </w:t>
      </w:r>
      <w:r w:rsidR="003B332D" w:rsidRPr="00664DDD">
        <w:t>geeignet</w:t>
      </w:r>
      <w:r w:rsidR="003B332D">
        <w:t xml:space="preserve"> </w:t>
      </w:r>
      <w:r w:rsidR="007E18F1">
        <w:t>sind</w:t>
      </w:r>
      <w:r w:rsidR="00664DDD">
        <w:t xml:space="preserve"> und </w:t>
      </w:r>
      <w:r w:rsidR="00264A2F">
        <w:t xml:space="preserve">nahtlos </w:t>
      </w:r>
      <w:r w:rsidR="00664DDD">
        <w:t>in den Produktionsprozess integriert werden</w:t>
      </w:r>
      <w:r w:rsidR="00664DDD" w:rsidRPr="00664DDD">
        <w:t xml:space="preserve"> </w:t>
      </w:r>
      <w:r w:rsidR="00664DDD">
        <w:t>k</w:t>
      </w:r>
      <w:r w:rsidR="00264A2F">
        <w:t>ö</w:t>
      </w:r>
      <w:r w:rsidR="00664DDD">
        <w:t xml:space="preserve">nnen. </w:t>
      </w:r>
    </w:p>
    <w:p w14:paraId="3B29B32C" w14:textId="1502FF82" w:rsidR="00A640B2" w:rsidRDefault="000109AA" w:rsidP="00A640B2">
      <w:pPr>
        <w:rPr>
          <w:rFonts w:cstheme="minorHAnsi"/>
        </w:rPr>
      </w:pPr>
      <w:r>
        <w:rPr>
          <w:rFonts w:cstheme="minorHAnsi"/>
        </w:rPr>
        <w:t xml:space="preserve">Neu ist, dass </w:t>
      </w:r>
      <w:r w:rsidR="00094B21">
        <w:rPr>
          <w:rFonts w:cstheme="minorHAnsi"/>
        </w:rPr>
        <w:t>die Teile nicht chargenweise</w:t>
      </w:r>
      <w:r w:rsidR="00370CF3">
        <w:rPr>
          <w:rFonts w:cstheme="minorHAnsi"/>
        </w:rPr>
        <w:t xml:space="preserve"> </w:t>
      </w:r>
      <w:r w:rsidR="00750655">
        <w:rPr>
          <w:rFonts w:cstheme="minorHAnsi"/>
        </w:rPr>
        <w:t xml:space="preserve">in den Rundvibrator </w:t>
      </w:r>
      <w:r w:rsidR="00370CF3">
        <w:rPr>
          <w:rFonts w:cstheme="minorHAnsi"/>
        </w:rPr>
        <w:t>eingefüllt werden</w:t>
      </w:r>
      <w:r w:rsidR="00094B21">
        <w:rPr>
          <w:rFonts w:cstheme="minorHAnsi"/>
        </w:rPr>
        <w:t xml:space="preserve">, sondern </w:t>
      </w:r>
      <w:r w:rsidR="00370CF3">
        <w:rPr>
          <w:rFonts w:cstheme="minorHAnsi"/>
        </w:rPr>
        <w:t>ihm kontinuierlich so</w:t>
      </w:r>
      <w:r w:rsidR="00094B21">
        <w:rPr>
          <w:rFonts w:cstheme="minorHAnsi"/>
        </w:rPr>
        <w:t xml:space="preserve"> </w:t>
      </w:r>
      <w:r w:rsidR="001E0057">
        <w:t>zugeführt</w:t>
      </w:r>
      <w:r w:rsidR="00A640B2">
        <w:t xml:space="preserve"> werden</w:t>
      </w:r>
      <w:r w:rsidR="00370CF3">
        <w:t xml:space="preserve">, wie sie im </w:t>
      </w:r>
      <w:r w:rsidR="00A640B2" w:rsidRPr="007E0045">
        <w:rPr>
          <w:rFonts w:cstheme="minorHAnsi"/>
        </w:rPr>
        <w:t xml:space="preserve">Takt der Produktion </w:t>
      </w:r>
      <w:r w:rsidR="00750655">
        <w:rPr>
          <w:rFonts w:cstheme="minorHAnsi"/>
        </w:rPr>
        <w:t>gefertigt werden</w:t>
      </w:r>
      <w:r w:rsidR="00370CF3">
        <w:rPr>
          <w:rFonts w:cstheme="minorHAnsi"/>
        </w:rPr>
        <w:t xml:space="preserve">. </w:t>
      </w:r>
      <w:r w:rsidR="00BF5CC4">
        <w:rPr>
          <w:rFonts w:cstheme="minorHAnsi"/>
        </w:rPr>
        <w:t>Für das</w:t>
      </w:r>
      <w:r w:rsidR="00370CF3">
        <w:rPr>
          <w:rFonts w:cstheme="minorHAnsi"/>
        </w:rPr>
        <w:t xml:space="preserve"> Druckgießen bedeutet dies zum Beispiel, dass der Rundvibrator unmittelbar hinter der Gießmaschine </w:t>
      </w:r>
      <w:r w:rsidR="00D7384D">
        <w:rPr>
          <w:rFonts w:cstheme="minorHAnsi"/>
        </w:rPr>
        <w:t xml:space="preserve">angeordnet werden kann und die Teile </w:t>
      </w:r>
      <w:r w:rsidR="00BF5CC4">
        <w:rPr>
          <w:rFonts w:cstheme="minorHAnsi"/>
        </w:rPr>
        <w:t>ohne weiteres Handling oder Zwischenpuffern bearbeitet werden</w:t>
      </w:r>
      <w:r w:rsidR="00D7384D" w:rsidRPr="00C76117">
        <w:rPr>
          <w:rFonts w:cstheme="minorHAnsi"/>
        </w:rPr>
        <w:t>.</w:t>
      </w:r>
    </w:p>
    <w:p w14:paraId="5828E36C" w14:textId="095EC8C5" w:rsidR="001E0057" w:rsidRPr="001936F0" w:rsidRDefault="00D7384D" w:rsidP="001E0057">
      <w:pPr>
        <w:ind w:right="1417"/>
        <w:rPr>
          <w:rFonts w:cstheme="minorHAnsi"/>
          <w:color w:val="000000" w:themeColor="text1"/>
        </w:rPr>
      </w:pPr>
      <w:r>
        <w:rPr>
          <w:rFonts w:cstheme="minorHAnsi"/>
        </w:rPr>
        <w:t>Im Gegensatz zu linearen Durchlaufanlagen verläuft d</w:t>
      </w:r>
      <w:r w:rsidR="000109AA" w:rsidRPr="001802A5">
        <w:rPr>
          <w:rFonts w:cstheme="minorHAnsi"/>
        </w:rPr>
        <w:t xml:space="preserve">er </w:t>
      </w:r>
      <w:r>
        <w:rPr>
          <w:rFonts w:cstheme="minorHAnsi"/>
        </w:rPr>
        <w:t xml:space="preserve">mit den Schleifkörpern gefüllte </w:t>
      </w:r>
      <w:r w:rsidR="000109AA" w:rsidRPr="001802A5">
        <w:rPr>
          <w:rFonts w:cstheme="minorHAnsi"/>
        </w:rPr>
        <w:t xml:space="preserve">Arbeitskanal </w:t>
      </w:r>
      <w:r w:rsidR="001E0057">
        <w:rPr>
          <w:rFonts w:cstheme="minorHAnsi"/>
        </w:rPr>
        <w:t>im Inneren der</w:t>
      </w:r>
      <w:r w:rsidR="004E0877" w:rsidRPr="001802A5">
        <w:rPr>
          <w:rFonts w:cstheme="minorHAnsi"/>
        </w:rPr>
        <w:t xml:space="preserve"> </w:t>
      </w:r>
      <w:r w:rsidR="001E0057">
        <w:rPr>
          <w:rFonts w:cstheme="minorHAnsi"/>
        </w:rPr>
        <w:t>Maschine</w:t>
      </w:r>
      <w:r w:rsidR="004E0877" w:rsidRPr="001802A5">
        <w:rPr>
          <w:rFonts w:cstheme="minorHAnsi"/>
        </w:rPr>
        <w:t xml:space="preserve"> spiralförmig</w:t>
      </w:r>
      <w:r w:rsidR="001E0057">
        <w:rPr>
          <w:rFonts w:cstheme="minorHAnsi"/>
        </w:rPr>
        <w:t xml:space="preserve"> und steigt zum Auslauf hin an. Im Auslaufbereich befindet sich eine Siebzone, in der Schleifkörper und Werkstücke voneinander getrennt werden. </w:t>
      </w:r>
      <w:r w:rsidR="000109AA">
        <w:t>Die</w:t>
      </w:r>
      <w:r w:rsidR="00D14F37">
        <w:t xml:space="preserve"> </w:t>
      </w:r>
      <w:r w:rsidR="00EA58BC">
        <w:t xml:space="preserve">Werkstücke verlassen die </w:t>
      </w:r>
      <w:r w:rsidR="002A2916">
        <w:t>Separierzone seitlich</w:t>
      </w:r>
      <w:r w:rsidR="00EA58BC">
        <w:t xml:space="preserve">, die </w:t>
      </w:r>
      <w:r w:rsidR="00D14F37">
        <w:t xml:space="preserve">Schleifköper fallen durch das Sieb </w:t>
      </w:r>
      <w:r w:rsidR="001936F0">
        <w:t>in den Arbeitsbehä</w:t>
      </w:r>
      <w:r w:rsidR="00660D2F">
        <w:t>l</w:t>
      </w:r>
      <w:r w:rsidR="001936F0">
        <w:t xml:space="preserve">ter </w:t>
      </w:r>
      <w:r w:rsidR="00EA58BC">
        <w:t>zurück</w:t>
      </w:r>
      <w:r w:rsidR="00D14F37">
        <w:t>.</w:t>
      </w:r>
      <w:r w:rsidR="000109AA">
        <w:t xml:space="preserve"> </w:t>
      </w:r>
    </w:p>
    <w:p w14:paraId="221010DD" w14:textId="412A4A88" w:rsidR="00E8174A" w:rsidRPr="005E0FB8" w:rsidRDefault="00A20471" w:rsidP="003B0B64">
      <w:pPr>
        <w:ind w:right="1417"/>
        <w:rPr>
          <w:rFonts w:cstheme="minorHAnsi"/>
        </w:rPr>
      </w:pPr>
      <w:r>
        <w:t xml:space="preserve">Mehrere Kunden sind </w:t>
      </w:r>
      <w:r w:rsidRPr="005E0FB8">
        <w:t>bereits von de</w:t>
      </w:r>
      <w:r w:rsidR="00BF5CC4" w:rsidRPr="005E0FB8">
        <w:t>n</w:t>
      </w:r>
      <w:r w:rsidRPr="005E0FB8">
        <w:t xml:space="preserve"> </w:t>
      </w:r>
      <w:r w:rsidR="00BF5CC4" w:rsidRPr="005E0FB8">
        <w:t xml:space="preserve">linearen </w:t>
      </w:r>
      <w:r w:rsidRPr="005E0FB8">
        <w:t>AV-Anlage</w:t>
      </w:r>
      <w:r w:rsidR="00BF5CC4" w:rsidRPr="005E0FB8">
        <w:t>n</w:t>
      </w:r>
      <w:r w:rsidR="00A37E56" w:rsidRPr="005E0FB8">
        <w:t xml:space="preserve">, die nach wie vor für die intensive Bearbeitung von Werkstücken verwendet werden, </w:t>
      </w:r>
      <w:r w:rsidRPr="005E0FB8">
        <w:t xml:space="preserve">auf die CB-Maschinen umgestiegen. </w:t>
      </w:r>
      <w:r w:rsidR="00E8174A" w:rsidRPr="005E0FB8">
        <w:rPr>
          <w:rFonts w:cstheme="minorHAnsi"/>
        </w:rPr>
        <w:t xml:space="preserve">Ein Anwender, der zurzeit sieben Gleitschleifanlagen von Walther Trowal betreibt, bestätigt, dass </w:t>
      </w:r>
      <w:r w:rsidR="00BF5CC4" w:rsidRPr="005E0FB8">
        <w:rPr>
          <w:rFonts w:cstheme="minorHAnsi"/>
        </w:rPr>
        <w:t xml:space="preserve">die neuen Maschinen </w:t>
      </w:r>
      <w:r w:rsidR="00EC5965" w:rsidRPr="005E0FB8">
        <w:rPr>
          <w:rFonts w:cstheme="minorHAnsi"/>
        </w:rPr>
        <w:t xml:space="preserve">schon </w:t>
      </w:r>
      <w:r w:rsidR="00F112B9" w:rsidRPr="005E0FB8">
        <w:rPr>
          <w:rFonts w:cstheme="minorHAnsi"/>
        </w:rPr>
        <w:t>bei einer</w:t>
      </w:r>
      <w:r w:rsidR="00E8174A" w:rsidRPr="005E0FB8">
        <w:rPr>
          <w:rFonts w:cstheme="minorHAnsi"/>
        </w:rPr>
        <w:t xml:space="preserve"> Durchlaufzeit von fünf bis sechs Minuten </w:t>
      </w:r>
      <w:r w:rsidR="00EC5965" w:rsidRPr="005E0FB8">
        <w:rPr>
          <w:rFonts w:cstheme="minorHAnsi"/>
        </w:rPr>
        <w:t>alle Flittergrate restlos</w:t>
      </w:r>
      <w:r w:rsidR="00F112B9" w:rsidRPr="005E0FB8">
        <w:rPr>
          <w:rFonts w:cstheme="minorHAnsi"/>
        </w:rPr>
        <w:t xml:space="preserve"> </w:t>
      </w:r>
      <w:r w:rsidR="00EC5965" w:rsidRPr="005E0FB8">
        <w:rPr>
          <w:rFonts w:cstheme="minorHAnsi"/>
        </w:rPr>
        <w:t xml:space="preserve">von </w:t>
      </w:r>
      <w:r w:rsidR="00F112B9" w:rsidRPr="005E0FB8">
        <w:rPr>
          <w:rFonts w:cstheme="minorHAnsi"/>
        </w:rPr>
        <w:t>s</w:t>
      </w:r>
      <w:r w:rsidR="00E8174A" w:rsidRPr="005E0FB8">
        <w:rPr>
          <w:rFonts w:cstheme="minorHAnsi"/>
        </w:rPr>
        <w:t>eine</w:t>
      </w:r>
      <w:r w:rsidR="00EC5965" w:rsidRPr="005E0FB8">
        <w:rPr>
          <w:rFonts w:cstheme="minorHAnsi"/>
        </w:rPr>
        <w:t>n</w:t>
      </w:r>
      <w:r w:rsidR="00E8174A" w:rsidRPr="005E0FB8">
        <w:rPr>
          <w:rFonts w:cstheme="minorHAnsi"/>
        </w:rPr>
        <w:t xml:space="preserve"> Aluminium-Druckgussteile</w:t>
      </w:r>
      <w:r w:rsidR="00EA77DD" w:rsidRPr="005E0FB8">
        <w:rPr>
          <w:rFonts w:cstheme="minorHAnsi"/>
        </w:rPr>
        <w:t>n</w:t>
      </w:r>
      <w:r w:rsidR="00E8174A" w:rsidRPr="005E0FB8">
        <w:rPr>
          <w:rFonts w:cstheme="minorHAnsi"/>
        </w:rPr>
        <w:t xml:space="preserve"> </w:t>
      </w:r>
      <w:r w:rsidR="00F112B9" w:rsidRPr="005E0FB8">
        <w:rPr>
          <w:rFonts w:cstheme="minorHAnsi"/>
        </w:rPr>
        <w:t>e</w:t>
      </w:r>
      <w:r w:rsidR="00EC5965" w:rsidRPr="005E0FB8">
        <w:rPr>
          <w:rFonts w:cstheme="minorHAnsi"/>
        </w:rPr>
        <w:t xml:space="preserve">ntfernt </w:t>
      </w:r>
      <w:r w:rsidR="00EA77DD" w:rsidRPr="005E0FB8">
        <w:rPr>
          <w:rFonts w:cstheme="minorHAnsi"/>
        </w:rPr>
        <w:t>haben</w:t>
      </w:r>
      <w:r w:rsidR="00E8174A" w:rsidRPr="005E0FB8">
        <w:rPr>
          <w:rFonts w:cstheme="minorHAnsi"/>
        </w:rPr>
        <w:t>.</w:t>
      </w:r>
      <w:r w:rsidR="00E8174A" w:rsidRPr="005E0FB8">
        <w:t xml:space="preserve"> </w:t>
      </w:r>
    </w:p>
    <w:p w14:paraId="09FBCF0F" w14:textId="673C221D" w:rsidR="0009607D" w:rsidRPr="005E0FB8" w:rsidRDefault="0009607D" w:rsidP="0009607D">
      <w:pPr>
        <w:ind w:right="1417"/>
      </w:pPr>
      <w:r w:rsidRPr="005E0FB8">
        <w:lastRenderedPageBreak/>
        <w:t>Christoph Cruse, Vertriebs</w:t>
      </w:r>
      <w:r w:rsidR="00FA6D9B">
        <w:t>direktor</w:t>
      </w:r>
      <w:r w:rsidRPr="005E0FB8">
        <w:t xml:space="preserve"> bei Walther Trowal, sieht deutliche Vorteile für seine Kunden: „Nur vier Minuten für das Trowalisieren von Druckgussteilen aus Aluminium? Das wäre vor einigen Jahren noch unmöglich gewesen. Aber unsere Kunden haben ihre Pro</w:t>
      </w:r>
      <w:r w:rsidR="0072673D" w:rsidRPr="005E0FB8">
        <w:t>duktionspro</w:t>
      </w:r>
      <w:r w:rsidRPr="005E0FB8">
        <w:t xml:space="preserve">zesse so weit verbessert, dass diese kurze Zeit in der Tat ausreicht. </w:t>
      </w:r>
      <w:r w:rsidR="00A37E56" w:rsidRPr="005E0FB8">
        <w:t>Unter diesen Bedingungen</w:t>
      </w:r>
      <w:r w:rsidR="00E54C60" w:rsidRPr="005E0FB8">
        <w:t xml:space="preserve"> sind</w:t>
      </w:r>
      <w:r w:rsidRPr="005E0FB8">
        <w:t xml:space="preserve"> </w:t>
      </w:r>
      <w:r w:rsidR="00264A2F" w:rsidRPr="005E0FB8">
        <w:t>die modifizierten</w:t>
      </w:r>
      <w:r w:rsidRPr="005E0FB8">
        <w:t xml:space="preserve"> </w:t>
      </w:r>
      <w:r w:rsidR="00264A2F" w:rsidRPr="005E0FB8">
        <w:t>CB-</w:t>
      </w:r>
      <w:r w:rsidRPr="005E0FB8">
        <w:t>Rundvibratoren</w:t>
      </w:r>
      <w:r w:rsidR="00E54C60" w:rsidRPr="005E0FB8">
        <w:t xml:space="preserve">, die sich nahtlos in die Produktion integrieren, </w:t>
      </w:r>
      <w:r w:rsidR="008C52B5" w:rsidRPr="005E0FB8">
        <w:t>besonders</w:t>
      </w:r>
      <w:r w:rsidR="00E54C60" w:rsidRPr="005E0FB8">
        <w:t xml:space="preserve"> wirtschaftlich</w:t>
      </w:r>
      <w:r w:rsidRPr="005E0FB8">
        <w:t>.</w:t>
      </w:r>
      <w:r w:rsidR="005A2840" w:rsidRPr="005E0FB8">
        <w:t xml:space="preserve"> Und verglichen mit den technisch aufwendigeren Durchlaufanlagen vom Typ AV </w:t>
      </w:r>
      <w:r w:rsidR="005E0FB8" w:rsidRPr="005E0FB8">
        <w:t xml:space="preserve">sind sie </w:t>
      </w:r>
      <w:r w:rsidR="005A2840" w:rsidRPr="005E0FB8">
        <w:t>wesentlich preiswerter.</w:t>
      </w:r>
      <w:r w:rsidR="005E0FB8" w:rsidRPr="005E0FB8">
        <w:t>“</w:t>
      </w:r>
    </w:p>
    <w:p w14:paraId="017CD220" w14:textId="18956270" w:rsidR="004E0877" w:rsidRPr="007E0045" w:rsidRDefault="00D62F6E" w:rsidP="004E0877">
      <w:pPr>
        <w:rPr>
          <w:rFonts w:cstheme="minorHAnsi"/>
        </w:rPr>
      </w:pPr>
      <w:r>
        <w:rPr>
          <w:rFonts w:cstheme="minorHAnsi"/>
        </w:rPr>
        <w:t xml:space="preserve">Für das Trowalisieren von Guss- und Stanzteilen bietet Walther Trowal jetzt zwei Alternativen: Für </w:t>
      </w:r>
      <w:r w:rsidR="002A2916">
        <w:rPr>
          <w:rFonts w:cstheme="minorHAnsi"/>
        </w:rPr>
        <w:t xml:space="preserve">Werkstücke, die </w:t>
      </w:r>
      <w:r>
        <w:rPr>
          <w:rFonts w:cstheme="minorHAnsi"/>
        </w:rPr>
        <w:t xml:space="preserve">vergleichsweise geringe </w:t>
      </w:r>
      <w:r w:rsidR="002A2916">
        <w:rPr>
          <w:rFonts w:cstheme="minorHAnsi"/>
        </w:rPr>
        <w:t>Grate aufweisen,</w:t>
      </w:r>
      <w:r>
        <w:rPr>
          <w:rFonts w:cstheme="minorHAnsi"/>
        </w:rPr>
        <w:t xml:space="preserve"> sind die CB-Rundvibratoren die Anlagen der Wahl. Sie </w:t>
      </w:r>
      <w:r w:rsidR="0009607D">
        <w:rPr>
          <w:rFonts w:cstheme="minorHAnsi"/>
        </w:rPr>
        <w:t>lassen sich einfach in verkette Prozesse integrieren</w:t>
      </w:r>
      <w:r w:rsidR="00B25634" w:rsidRPr="00B25634">
        <w:rPr>
          <w:rFonts w:cstheme="minorHAnsi"/>
        </w:rPr>
        <w:t xml:space="preserve"> </w:t>
      </w:r>
      <w:r w:rsidR="00B25634">
        <w:rPr>
          <w:rFonts w:cstheme="minorHAnsi"/>
        </w:rPr>
        <w:t>und sind sehr kompakt</w:t>
      </w:r>
      <w:r w:rsidR="0009607D">
        <w:rPr>
          <w:rFonts w:cstheme="minorHAnsi"/>
        </w:rPr>
        <w:t>.</w:t>
      </w:r>
      <w:r>
        <w:rPr>
          <w:rFonts w:cstheme="minorHAnsi"/>
        </w:rPr>
        <w:t xml:space="preserve"> Wenn eine hohe Intensität der Bearbeitung und/oder ein hoher Anlagendurchsatz gefordert ist, sind </w:t>
      </w:r>
      <w:r w:rsidR="00F23761" w:rsidRPr="00F112B9">
        <w:rPr>
          <w:rFonts w:cstheme="minorHAnsi"/>
        </w:rPr>
        <w:t>die</w:t>
      </w:r>
      <w:r w:rsidR="004E0877" w:rsidRPr="00F112B9">
        <w:rPr>
          <w:rFonts w:cstheme="minorHAnsi"/>
        </w:rPr>
        <w:t xml:space="preserve"> linearen AV Anlagen </w:t>
      </w:r>
      <w:r>
        <w:rPr>
          <w:rFonts w:cstheme="minorHAnsi"/>
        </w:rPr>
        <w:t xml:space="preserve">nach wie vor die optimale Lösung. </w:t>
      </w:r>
      <w:r w:rsidR="0009607D">
        <w:rPr>
          <w:rFonts w:cstheme="minorHAnsi"/>
        </w:rPr>
        <w:t>Mit ihnen lassen sich nahezu beliebig lange Bearbeitungsdauern realisieren.</w:t>
      </w:r>
    </w:p>
    <w:p w14:paraId="0EEA42D1" w14:textId="15A1012B" w:rsidR="00F8026A" w:rsidRPr="00550D86" w:rsidRDefault="002C0F62" w:rsidP="00665F8F">
      <w:pPr>
        <w:pStyle w:val="Zwischentitel"/>
        <w:keepNext w:val="0"/>
        <w:ind w:right="1843"/>
      </w:pPr>
      <w:r>
        <w:t>3.</w:t>
      </w:r>
      <w:r w:rsidR="003B0B64">
        <w:t>3</w:t>
      </w:r>
      <w:r w:rsidR="005C5386">
        <w:t>00</w:t>
      </w:r>
      <w:r w:rsidR="00F8026A" w:rsidRPr="00550D86">
        <w:t xml:space="preserve"> Zeichen einschließlich Vorspann und Leerzeichen</w:t>
      </w:r>
    </w:p>
    <w:p w14:paraId="4C1213B5" w14:textId="77777777" w:rsidR="00952B97" w:rsidRPr="00550D86" w:rsidRDefault="006160F0" w:rsidP="00C67E0A">
      <w:pPr>
        <w:pStyle w:val="berschriftfett"/>
        <w:keepNext/>
        <w:ind w:right="1843"/>
      </w:pPr>
      <w:r>
        <w:t>Abbildungen</w:t>
      </w:r>
    </w:p>
    <w:p w14:paraId="3069ED10" w14:textId="2FA31B3A" w:rsidR="00F11CB9" w:rsidRPr="00CF3B2A" w:rsidRDefault="00CA27FD" w:rsidP="00CF3B2A">
      <w:pPr>
        <w:pStyle w:val="Zwischenberschrift"/>
        <w:ind w:right="708"/>
        <w:rPr>
          <w:color w:val="FF0000"/>
        </w:rPr>
      </w:pPr>
      <w:r w:rsidRPr="00D94CF0">
        <w:rPr>
          <w:color w:val="FF0000"/>
        </w:rPr>
        <w:t>Download der hoch aufgelösten Bilddateien:</w:t>
      </w:r>
      <w:r w:rsidR="00CF3B2A">
        <w:rPr>
          <w:color w:val="FF0000"/>
        </w:rPr>
        <w:t xml:space="preserve"> </w:t>
      </w:r>
      <w:hyperlink r:id="rId8" w:history="1">
        <w:r w:rsidR="00CF3B2A" w:rsidRPr="00CF3B2A">
          <w:rPr>
            <w:rStyle w:val="Hyperlink"/>
          </w:rPr>
          <w:t xml:space="preserve">Pressefotos Walther </w:t>
        </w:r>
        <w:proofErr w:type="spellStart"/>
        <w:r w:rsidR="00CF3B2A" w:rsidRPr="00CF3B2A">
          <w:rPr>
            <w:rStyle w:val="Hyperlink"/>
          </w:rPr>
          <w:t>Trowal</w:t>
        </w:r>
        <w:proofErr w:type="spellEnd"/>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F11CB9" w:rsidRPr="007E0045" w14:paraId="66E2394B" w14:textId="77777777" w:rsidTr="00C27E33">
        <w:trPr>
          <w:trHeight w:val="867"/>
        </w:trPr>
        <w:tc>
          <w:tcPr>
            <w:tcW w:w="4678" w:type="dxa"/>
          </w:tcPr>
          <w:p w14:paraId="6AB83908" w14:textId="77777777" w:rsidR="00F11CB9" w:rsidRPr="007E0045" w:rsidRDefault="00F11CB9" w:rsidP="00C27E33">
            <w:pPr>
              <w:pStyle w:val="Default"/>
              <w:spacing w:after="120"/>
              <w:ind w:left="936" w:right="85" w:hanging="851"/>
              <w:rPr>
                <w:rFonts w:asciiTheme="minorHAnsi" w:hAnsiTheme="minorHAnsi" w:cstheme="minorHAnsi"/>
                <w:color w:val="auto"/>
                <w:sz w:val="20"/>
                <w:szCs w:val="20"/>
              </w:rPr>
            </w:pPr>
            <w:r w:rsidRPr="007E0045">
              <w:rPr>
                <w:rFonts w:asciiTheme="minorHAnsi" w:hAnsiTheme="minorHAnsi" w:cstheme="minorHAnsi"/>
                <w:b/>
                <w:color w:val="auto"/>
                <w:sz w:val="20"/>
                <w:szCs w:val="20"/>
              </w:rPr>
              <w:t>Bild 1:</w:t>
            </w:r>
            <w:r w:rsidRPr="007E0045">
              <w:rPr>
                <w:rFonts w:asciiTheme="minorHAnsi" w:hAnsiTheme="minorHAnsi" w:cstheme="minorHAnsi"/>
                <w:b/>
                <w:color w:val="auto"/>
                <w:sz w:val="20"/>
                <w:szCs w:val="20"/>
              </w:rPr>
              <w:tab/>
            </w:r>
            <w:r w:rsidRPr="007E0045">
              <w:rPr>
                <w:rFonts w:asciiTheme="minorHAnsi" w:hAnsiTheme="minorHAnsi" w:cstheme="minorHAnsi"/>
                <w:color w:val="auto"/>
                <w:sz w:val="20"/>
                <w:szCs w:val="20"/>
              </w:rPr>
              <w:t>Druckgussteile im Schleifkörperbett</w:t>
            </w:r>
          </w:p>
          <w:p w14:paraId="3870C6EB" w14:textId="2218BB0A" w:rsidR="00F11CB9" w:rsidRPr="007E0045" w:rsidRDefault="00F11CB9" w:rsidP="00C27E33">
            <w:pPr>
              <w:pStyle w:val="Default"/>
              <w:spacing w:after="120"/>
              <w:ind w:left="85" w:right="84"/>
              <w:rPr>
                <w:rFonts w:asciiTheme="minorHAnsi" w:hAnsiTheme="minorHAnsi" w:cstheme="minorHAnsi"/>
                <w:sz w:val="18"/>
                <w:szCs w:val="18"/>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006201A0" w:rsidRPr="006201A0">
              <w:rPr>
                <w:rFonts w:asciiTheme="minorHAnsi" w:hAnsiTheme="minorHAnsi" w:cstheme="minorHAnsi"/>
                <w:sz w:val="18"/>
                <w:szCs w:val="18"/>
              </w:rPr>
              <w:t>WT-BUVO-Pressefoto</w:t>
            </w:r>
            <w:r w:rsidRPr="007E0045">
              <w:rPr>
                <w:rFonts w:asciiTheme="minorHAnsi" w:hAnsiTheme="minorHAnsi" w:cstheme="minorHAnsi"/>
                <w:sz w:val="18"/>
                <w:szCs w:val="18"/>
              </w:rPr>
              <w:t>.jpg</w:t>
            </w:r>
          </w:p>
        </w:tc>
        <w:tc>
          <w:tcPr>
            <w:tcW w:w="4536" w:type="dxa"/>
          </w:tcPr>
          <w:p w14:paraId="598BE522" w14:textId="77777777" w:rsidR="00F11CB9" w:rsidRPr="007E0045" w:rsidRDefault="00F11CB9" w:rsidP="00C27E33">
            <w:pPr>
              <w:pStyle w:val="Default"/>
              <w:spacing w:after="120"/>
              <w:ind w:left="85" w:right="84"/>
              <w:jc w:val="center"/>
              <w:rPr>
                <w:rFonts w:asciiTheme="minorHAnsi" w:hAnsiTheme="minorHAnsi" w:cstheme="minorHAnsi"/>
                <w:sz w:val="18"/>
                <w:szCs w:val="18"/>
              </w:rPr>
            </w:pPr>
            <w:r w:rsidRPr="007E0045">
              <w:rPr>
                <w:rFonts w:asciiTheme="minorHAnsi" w:hAnsiTheme="minorHAnsi" w:cstheme="minorHAnsi"/>
                <w:noProof/>
                <w:sz w:val="18"/>
                <w:szCs w:val="18"/>
              </w:rPr>
              <w:drawing>
                <wp:inline distT="0" distB="0" distL="0" distR="0" wp14:anchorId="7EA26EA7" wp14:editId="387C062A">
                  <wp:extent cx="2605893" cy="1581097"/>
                  <wp:effectExtent l="0" t="0" r="4445"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VO_genehmigtes_Pressefoto.jpg"/>
                          <pic:cNvPicPr/>
                        </pic:nvPicPr>
                        <pic:blipFill>
                          <a:blip r:embed="rId9" cstate="email">
                            <a:extLst>
                              <a:ext uri="{28A0092B-C50C-407E-A947-70E740481C1C}">
                                <a14:useLocalDpi xmlns:a14="http://schemas.microsoft.com/office/drawing/2010/main"/>
                              </a:ext>
                            </a:extLst>
                          </a:blip>
                          <a:stretch>
                            <a:fillRect/>
                          </a:stretch>
                        </pic:blipFill>
                        <pic:spPr>
                          <a:xfrm>
                            <a:off x="0" y="0"/>
                            <a:ext cx="2615988" cy="1587222"/>
                          </a:xfrm>
                          <a:prstGeom prst="rect">
                            <a:avLst/>
                          </a:prstGeom>
                        </pic:spPr>
                      </pic:pic>
                    </a:graphicData>
                  </a:graphic>
                </wp:inline>
              </w:drawing>
            </w:r>
          </w:p>
        </w:tc>
      </w:tr>
      <w:tr w:rsidR="00F11CB9" w:rsidRPr="007E0045" w14:paraId="5513EE8E" w14:textId="77777777" w:rsidTr="00C27E33">
        <w:trPr>
          <w:trHeight w:val="867"/>
        </w:trPr>
        <w:tc>
          <w:tcPr>
            <w:tcW w:w="4678" w:type="dxa"/>
          </w:tcPr>
          <w:p w14:paraId="0FBCDA53" w14:textId="77777777" w:rsidR="00F11CB9" w:rsidRPr="007E0045" w:rsidRDefault="00F11CB9" w:rsidP="00C27E33">
            <w:pPr>
              <w:pStyle w:val="Default"/>
              <w:spacing w:after="120"/>
              <w:ind w:left="936" w:right="85" w:hanging="851"/>
              <w:rPr>
                <w:rFonts w:asciiTheme="minorHAnsi" w:hAnsiTheme="minorHAnsi" w:cstheme="minorHAnsi"/>
                <w:color w:val="auto"/>
                <w:sz w:val="20"/>
                <w:szCs w:val="20"/>
              </w:rPr>
            </w:pPr>
            <w:r w:rsidRPr="007E0045">
              <w:rPr>
                <w:rFonts w:asciiTheme="minorHAnsi" w:hAnsiTheme="minorHAnsi" w:cstheme="minorHAnsi"/>
                <w:b/>
                <w:color w:val="auto"/>
                <w:sz w:val="20"/>
                <w:szCs w:val="20"/>
              </w:rPr>
              <w:t>Bild 2:</w:t>
            </w:r>
            <w:r w:rsidRPr="007E0045">
              <w:rPr>
                <w:rFonts w:asciiTheme="minorHAnsi" w:hAnsiTheme="minorHAnsi" w:cstheme="minorHAnsi"/>
                <w:b/>
                <w:color w:val="auto"/>
                <w:sz w:val="20"/>
                <w:szCs w:val="20"/>
              </w:rPr>
              <w:tab/>
            </w:r>
            <w:r>
              <w:rPr>
                <w:rFonts w:asciiTheme="minorHAnsi" w:hAnsiTheme="minorHAnsi" w:cstheme="minorHAnsi"/>
                <w:color w:val="auto"/>
                <w:sz w:val="20"/>
                <w:szCs w:val="20"/>
              </w:rPr>
              <w:t>Der Rundvibrator CB 5</w:t>
            </w:r>
          </w:p>
          <w:p w14:paraId="5B106117" w14:textId="77777777" w:rsidR="00F11CB9" w:rsidRPr="007E0045" w:rsidRDefault="00F11CB9" w:rsidP="00C27E33">
            <w:pPr>
              <w:pStyle w:val="Default"/>
              <w:spacing w:after="120"/>
              <w:ind w:left="86" w:right="85" w:hanging="1"/>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Pr>
                <w:rFonts w:asciiTheme="minorHAnsi" w:hAnsiTheme="minorHAnsi" w:cstheme="minorHAnsi"/>
                <w:sz w:val="18"/>
                <w:szCs w:val="18"/>
              </w:rPr>
              <w:t>WT_</w:t>
            </w:r>
            <w:r w:rsidRPr="007E0045">
              <w:rPr>
                <w:rFonts w:asciiTheme="minorHAnsi" w:hAnsiTheme="minorHAnsi" w:cstheme="minorHAnsi"/>
                <w:sz w:val="18"/>
                <w:szCs w:val="18"/>
              </w:rPr>
              <w:t>CB_5.jpg</w:t>
            </w:r>
          </w:p>
        </w:tc>
        <w:tc>
          <w:tcPr>
            <w:tcW w:w="4536" w:type="dxa"/>
          </w:tcPr>
          <w:p w14:paraId="1E699F60" w14:textId="77777777" w:rsidR="00F11CB9" w:rsidRPr="007E0045" w:rsidRDefault="00F11CB9" w:rsidP="00C27E33">
            <w:pPr>
              <w:pStyle w:val="Default"/>
              <w:spacing w:after="120"/>
              <w:ind w:left="85" w:right="84"/>
              <w:jc w:val="center"/>
              <w:rPr>
                <w:rFonts w:asciiTheme="minorHAnsi" w:hAnsiTheme="minorHAnsi" w:cstheme="minorHAnsi"/>
                <w:sz w:val="18"/>
                <w:szCs w:val="18"/>
              </w:rPr>
            </w:pPr>
            <w:r w:rsidRPr="007E0045">
              <w:rPr>
                <w:rFonts w:asciiTheme="minorHAnsi" w:hAnsiTheme="minorHAnsi" w:cstheme="minorHAnsi"/>
                <w:noProof/>
                <w:sz w:val="18"/>
                <w:szCs w:val="18"/>
              </w:rPr>
              <w:drawing>
                <wp:inline distT="0" distB="0" distL="0" distR="0" wp14:anchorId="090538BA" wp14:editId="7573B158">
                  <wp:extent cx="2055613" cy="179260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 (5).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57044" cy="1793853"/>
                          </a:xfrm>
                          <a:prstGeom prst="rect">
                            <a:avLst/>
                          </a:prstGeom>
                          <a:ln>
                            <a:noFill/>
                          </a:ln>
                          <a:extLst>
                            <a:ext uri="{53640926-AAD7-44D8-BBD7-CCE9431645EC}">
                              <a14:shadowObscured xmlns:a14="http://schemas.microsoft.com/office/drawing/2010/main"/>
                            </a:ext>
                          </a:extLst>
                        </pic:spPr>
                      </pic:pic>
                    </a:graphicData>
                  </a:graphic>
                </wp:inline>
              </w:drawing>
            </w:r>
          </w:p>
        </w:tc>
      </w:tr>
      <w:tr w:rsidR="00F11CB9" w:rsidRPr="007E0045" w14:paraId="2E0A0C9A" w14:textId="77777777" w:rsidTr="00C27E33">
        <w:trPr>
          <w:trHeight w:val="867"/>
        </w:trPr>
        <w:tc>
          <w:tcPr>
            <w:tcW w:w="4678" w:type="dxa"/>
          </w:tcPr>
          <w:p w14:paraId="78B39EC4" w14:textId="77777777" w:rsidR="00F11CB9" w:rsidRPr="007E0045" w:rsidRDefault="00F11CB9" w:rsidP="00C27E33">
            <w:pPr>
              <w:pStyle w:val="Default"/>
              <w:spacing w:after="120"/>
              <w:ind w:left="87" w:right="85" w:hanging="2"/>
              <w:rPr>
                <w:rFonts w:asciiTheme="minorHAnsi" w:hAnsiTheme="minorHAnsi" w:cstheme="minorHAnsi"/>
                <w:color w:val="auto"/>
                <w:sz w:val="20"/>
                <w:szCs w:val="20"/>
              </w:rPr>
            </w:pPr>
            <w:r w:rsidRPr="007E0045">
              <w:rPr>
                <w:rFonts w:asciiTheme="minorHAnsi" w:hAnsiTheme="minorHAnsi" w:cstheme="minorHAnsi"/>
                <w:b/>
                <w:color w:val="auto"/>
                <w:sz w:val="20"/>
                <w:szCs w:val="20"/>
              </w:rPr>
              <w:lastRenderedPageBreak/>
              <w:t xml:space="preserve">Bild </w:t>
            </w:r>
            <w:r>
              <w:rPr>
                <w:rFonts w:asciiTheme="minorHAnsi" w:hAnsiTheme="minorHAnsi" w:cstheme="minorHAnsi"/>
                <w:b/>
                <w:color w:val="auto"/>
                <w:sz w:val="20"/>
                <w:szCs w:val="20"/>
              </w:rPr>
              <w:t>3a</w:t>
            </w:r>
            <w:r w:rsidRPr="007E0045">
              <w:rPr>
                <w:rFonts w:asciiTheme="minorHAnsi" w:hAnsiTheme="minorHAnsi" w:cstheme="minorHAnsi"/>
                <w:b/>
                <w:color w:val="auto"/>
                <w:sz w:val="20"/>
                <w:szCs w:val="20"/>
              </w:rPr>
              <w:t>:</w:t>
            </w:r>
            <w:r w:rsidRPr="007E0045">
              <w:rPr>
                <w:rFonts w:asciiTheme="minorHAnsi" w:hAnsiTheme="minorHAnsi" w:cstheme="minorHAnsi"/>
                <w:b/>
                <w:color w:val="auto"/>
                <w:sz w:val="20"/>
                <w:szCs w:val="20"/>
              </w:rPr>
              <w:tab/>
            </w:r>
            <w:r>
              <w:rPr>
                <w:rFonts w:asciiTheme="minorHAnsi" w:hAnsiTheme="minorHAnsi" w:cstheme="minorHAnsi"/>
                <w:color w:val="auto"/>
                <w:sz w:val="20"/>
                <w:szCs w:val="20"/>
              </w:rPr>
              <w:t xml:space="preserve">Ein CB-Rundvibrator mit einem Magnetseparierer, </w:t>
            </w:r>
            <w:proofErr w:type="gramStart"/>
            <w:r>
              <w:rPr>
                <w:rFonts w:asciiTheme="minorHAnsi" w:hAnsiTheme="minorHAnsi" w:cstheme="minorHAnsi"/>
                <w:color w:val="auto"/>
                <w:sz w:val="20"/>
                <w:szCs w:val="20"/>
              </w:rPr>
              <w:t>der magnetische Werkstücke</w:t>
            </w:r>
            <w:proofErr w:type="gramEnd"/>
            <w:r>
              <w:rPr>
                <w:rFonts w:asciiTheme="minorHAnsi" w:hAnsiTheme="minorHAnsi" w:cstheme="minorHAnsi"/>
                <w:color w:val="auto"/>
                <w:sz w:val="20"/>
                <w:szCs w:val="20"/>
              </w:rPr>
              <w:t xml:space="preserve"> aus dem Schleifkörperbett entnimmt und sie einem Trockner (rechts im Bild) zuführt</w:t>
            </w:r>
          </w:p>
          <w:p w14:paraId="1DDEB599" w14:textId="77777777" w:rsidR="00F11CB9" w:rsidRPr="007E0045" w:rsidRDefault="00F11CB9" w:rsidP="00C27E33">
            <w:pPr>
              <w:pStyle w:val="Default"/>
              <w:spacing w:after="120"/>
              <w:ind w:left="87" w:right="85" w:hanging="2"/>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Pr="00BB277B">
              <w:rPr>
                <w:rFonts w:asciiTheme="minorHAnsi" w:hAnsiTheme="minorHAnsi" w:cstheme="minorHAnsi"/>
                <w:sz w:val="18"/>
                <w:szCs w:val="18"/>
              </w:rPr>
              <w:t>WT_18072017_0001</w:t>
            </w:r>
            <w:r w:rsidRPr="007E0045">
              <w:rPr>
                <w:rFonts w:asciiTheme="minorHAnsi" w:hAnsiTheme="minorHAnsi" w:cstheme="minorHAnsi"/>
                <w:sz w:val="18"/>
                <w:szCs w:val="18"/>
              </w:rPr>
              <w:t>.jpg</w:t>
            </w:r>
          </w:p>
        </w:tc>
        <w:tc>
          <w:tcPr>
            <w:tcW w:w="4536" w:type="dxa"/>
          </w:tcPr>
          <w:p w14:paraId="03E973BF" w14:textId="77777777" w:rsidR="00F11CB9" w:rsidRPr="007E0045" w:rsidRDefault="00F11CB9" w:rsidP="00C27E33">
            <w:pPr>
              <w:pStyle w:val="Default"/>
              <w:spacing w:after="120"/>
              <w:ind w:left="85" w:right="84"/>
              <w:jc w:val="center"/>
              <w:rPr>
                <w:rFonts w:asciiTheme="minorHAnsi" w:hAnsiTheme="minorHAnsi" w:cstheme="minorHAnsi"/>
                <w:noProof/>
                <w:sz w:val="18"/>
                <w:szCs w:val="18"/>
              </w:rPr>
            </w:pPr>
            <w:r>
              <w:rPr>
                <w:rFonts w:asciiTheme="minorHAnsi" w:hAnsiTheme="minorHAnsi" w:cstheme="minorHAnsi"/>
                <w:noProof/>
                <w:sz w:val="18"/>
                <w:szCs w:val="18"/>
              </w:rPr>
              <w:drawing>
                <wp:inline distT="0" distB="0" distL="0" distR="0" wp14:anchorId="3531A6FE" wp14:editId="4CE01BB7">
                  <wp:extent cx="1631770" cy="1148272"/>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637972" cy="1152636"/>
                          </a:xfrm>
                          <a:prstGeom prst="rect">
                            <a:avLst/>
                          </a:prstGeom>
                          <a:ln>
                            <a:noFill/>
                          </a:ln>
                          <a:extLst>
                            <a:ext uri="{53640926-AAD7-44D8-BBD7-CCE9431645EC}">
                              <a14:shadowObscured xmlns:a14="http://schemas.microsoft.com/office/drawing/2010/main"/>
                            </a:ext>
                          </a:extLst>
                        </pic:spPr>
                      </pic:pic>
                    </a:graphicData>
                  </a:graphic>
                </wp:inline>
              </w:drawing>
            </w:r>
          </w:p>
        </w:tc>
      </w:tr>
      <w:tr w:rsidR="00F11CB9" w:rsidRPr="007E0045" w14:paraId="13E66ED0" w14:textId="77777777" w:rsidTr="00C27E33">
        <w:trPr>
          <w:trHeight w:val="867"/>
        </w:trPr>
        <w:tc>
          <w:tcPr>
            <w:tcW w:w="4678" w:type="dxa"/>
          </w:tcPr>
          <w:p w14:paraId="52923BD9" w14:textId="77777777" w:rsidR="00F11CB9" w:rsidRPr="007E0045" w:rsidRDefault="00F11CB9" w:rsidP="00C27E33">
            <w:pPr>
              <w:pStyle w:val="Default"/>
              <w:spacing w:after="120"/>
              <w:ind w:left="79" w:right="85"/>
              <w:rPr>
                <w:rFonts w:asciiTheme="minorHAnsi" w:hAnsiTheme="minorHAnsi" w:cstheme="minorHAnsi"/>
                <w:color w:val="auto"/>
                <w:sz w:val="20"/>
                <w:szCs w:val="20"/>
              </w:rPr>
            </w:pPr>
            <w:r w:rsidRPr="007E0045">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3b</w:t>
            </w:r>
            <w:r w:rsidRPr="007E0045">
              <w:rPr>
                <w:rFonts w:asciiTheme="minorHAnsi" w:hAnsiTheme="minorHAnsi" w:cstheme="minorHAnsi"/>
                <w:b/>
                <w:color w:val="auto"/>
                <w:sz w:val="20"/>
                <w:szCs w:val="20"/>
              </w:rPr>
              <w:t>:</w:t>
            </w:r>
            <w:r>
              <w:rPr>
                <w:rFonts w:asciiTheme="minorHAnsi" w:hAnsiTheme="minorHAnsi" w:cstheme="minorHAnsi"/>
                <w:color w:val="auto"/>
                <w:sz w:val="20"/>
                <w:szCs w:val="20"/>
              </w:rPr>
              <w:t xml:space="preserve"> Ein CB-Rundvibrator mit einem Magnetseparierer, </w:t>
            </w:r>
            <w:proofErr w:type="gramStart"/>
            <w:r>
              <w:rPr>
                <w:rFonts w:asciiTheme="minorHAnsi" w:hAnsiTheme="minorHAnsi" w:cstheme="minorHAnsi"/>
                <w:color w:val="auto"/>
                <w:sz w:val="20"/>
                <w:szCs w:val="20"/>
              </w:rPr>
              <w:t>der magnetische Werkstücke</w:t>
            </w:r>
            <w:proofErr w:type="gramEnd"/>
            <w:r>
              <w:rPr>
                <w:rFonts w:asciiTheme="minorHAnsi" w:hAnsiTheme="minorHAnsi" w:cstheme="minorHAnsi"/>
                <w:color w:val="auto"/>
                <w:sz w:val="20"/>
                <w:szCs w:val="20"/>
              </w:rPr>
              <w:t xml:space="preserve"> aus dem Schleifkörperbett entnimmt und sie einem Trockner (rechts im Bild) zuführt </w:t>
            </w:r>
          </w:p>
          <w:p w14:paraId="4F0ECDBF" w14:textId="531F021E" w:rsidR="00F11CB9" w:rsidRPr="007E0045" w:rsidRDefault="00F11CB9" w:rsidP="00C27E33">
            <w:pPr>
              <w:pStyle w:val="Default"/>
              <w:spacing w:after="120"/>
              <w:ind w:left="87" w:right="85" w:hanging="2"/>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00FA6D9B" w:rsidRPr="002637C6">
              <w:rPr>
                <w:rFonts w:asciiTheme="minorHAnsi" w:hAnsiTheme="minorHAnsi" w:cstheme="minorHAnsi"/>
                <w:sz w:val="18"/>
                <w:szCs w:val="18"/>
                <w:lang w:val="en-US"/>
              </w:rPr>
              <w:t>WT_18072017_0002</w:t>
            </w:r>
            <w:r w:rsidRPr="007E0045">
              <w:rPr>
                <w:rFonts w:asciiTheme="minorHAnsi" w:hAnsiTheme="minorHAnsi" w:cstheme="minorHAnsi"/>
                <w:sz w:val="18"/>
                <w:szCs w:val="18"/>
              </w:rPr>
              <w:t>.</w:t>
            </w:r>
            <w:proofErr w:type="spellStart"/>
            <w:r w:rsidRPr="007E0045">
              <w:rPr>
                <w:rFonts w:asciiTheme="minorHAnsi" w:hAnsiTheme="minorHAnsi" w:cstheme="minorHAnsi"/>
                <w:sz w:val="18"/>
                <w:szCs w:val="18"/>
              </w:rPr>
              <w:t>jpg</w:t>
            </w:r>
            <w:proofErr w:type="spellEnd"/>
          </w:p>
        </w:tc>
        <w:tc>
          <w:tcPr>
            <w:tcW w:w="4536" w:type="dxa"/>
          </w:tcPr>
          <w:p w14:paraId="05F7F108" w14:textId="77777777" w:rsidR="00F11CB9" w:rsidRDefault="00F11CB9" w:rsidP="00C27E33">
            <w:pPr>
              <w:pStyle w:val="Default"/>
              <w:spacing w:after="120"/>
              <w:ind w:left="85" w:right="84"/>
              <w:jc w:val="center"/>
              <w:rPr>
                <w:rFonts w:asciiTheme="minorHAnsi" w:hAnsiTheme="minorHAnsi" w:cstheme="minorHAnsi"/>
                <w:noProof/>
                <w:sz w:val="18"/>
                <w:szCs w:val="18"/>
              </w:rPr>
            </w:pPr>
            <w:r>
              <w:rPr>
                <w:rFonts w:asciiTheme="minorHAnsi" w:hAnsiTheme="minorHAnsi" w:cstheme="minorHAnsi"/>
                <w:noProof/>
                <w:sz w:val="18"/>
                <w:szCs w:val="18"/>
              </w:rPr>
              <w:drawing>
                <wp:inline distT="0" distB="0" distL="0" distR="0" wp14:anchorId="4C941339" wp14:editId="67B24014">
                  <wp:extent cx="1470047" cy="1943735"/>
                  <wp:effectExtent l="0" t="8255" r="762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2" cstate="email">
                            <a:extLst>
                              <a:ext uri="{28A0092B-C50C-407E-A947-70E740481C1C}">
                                <a14:useLocalDpi xmlns:a14="http://schemas.microsoft.com/office/drawing/2010/main"/>
                              </a:ext>
                            </a:extLst>
                          </a:blip>
                          <a:srcRect/>
                          <a:stretch/>
                        </pic:blipFill>
                        <pic:spPr bwMode="auto">
                          <a:xfrm rot="5400000">
                            <a:off x="0" y="0"/>
                            <a:ext cx="1477785" cy="1953967"/>
                          </a:xfrm>
                          <a:prstGeom prst="rect">
                            <a:avLst/>
                          </a:prstGeom>
                          <a:ln>
                            <a:noFill/>
                          </a:ln>
                          <a:extLst>
                            <a:ext uri="{53640926-AAD7-44D8-BBD7-CCE9431645EC}">
                              <a14:shadowObscured xmlns:a14="http://schemas.microsoft.com/office/drawing/2010/main"/>
                            </a:ext>
                          </a:extLst>
                        </pic:spPr>
                      </pic:pic>
                    </a:graphicData>
                  </a:graphic>
                </wp:inline>
              </w:drawing>
            </w:r>
          </w:p>
        </w:tc>
      </w:tr>
      <w:tr w:rsidR="00F11CB9" w:rsidRPr="007E0045" w14:paraId="50D19E32" w14:textId="77777777" w:rsidTr="00C27E33">
        <w:trPr>
          <w:trHeight w:val="867"/>
        </w:trPr>
        <w:tc>
          <w:tcPr>
            <w:tcW w:w="4678" w:type="dxa"/>
          </w:tcPr>
          <w:p w14:paraId="0A35F02A" w14:textId="77777777" w:rsidR="00F11CB9" w:rsidRPr="007E0045" w:rsidRDefault="00F11CB9" w:rsidP="00C27E33">
            <w:pPr>
              <w:pStyle w:val="Default"/>
              <w:spacing w:after="120"/>
              <w:ind w:left="82" w:right="85"/>
              <w:rPr>
                <w:rFonts w:asciiTheme="minorHAnsi" w:hAnsiTheme="minorHAnsi" w:cstheme="minorHAnsi"/>
                <w:color w:val="auto"/>
                <w:sz w:val="20"/>
                <w:szCs w:val="20"/>
              </w:rPr>
            </w:pPr>
            <w:r w:rsidRPr="007E0045">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4</w:t>
            </w:r>
            <w:r w:rsidRPr="007E0045">
              <w:rPr>
                <w:rFonts w:asciiTheme="minorHAnsi" w:hAnsiTheme="minorHAnsi" w:cstheme="minorHAnsi"/>
                <w:b/>
                <w:color w:val="auto"/>
                <w:sz w:val="20"/>
                <w:szCs w:val="20"/>
              </w:rPr>
              <w:t>:</w:t>
            </w:r>
            <w:r>
              <w:rPr>
                <w:rFonts w:asciiTheme="minorHAnsi" w:hAnsiTheme="minorHAnsi" w:cstheme="minorHAnsi"/>
                <w:b/>
                <w:color w:val="auto"/>
                <w:sz w:val="20"/>
                <w:szCs w:val="20"/>
              </w:rPr>
              <w:t xml:space="preserve"> </w:t>
            </w:r>
            <w:r>
              <w:rPr>
                <w:rFonts w:asciiTheme="minorHAnsi" w:hAnsiTheme="minorHAnsi" w:cstheme="minorHAnsi"/>
                <w:color w:val="auto"/>
                <w:sz w:val="20"/>
                <w:szCs w:val="20"/>
              </w:rPr>
              <w:t>Die Werkstücke werden über ein Förderband von der Seite zugeführt.</w:t>
            </w:r>
          </w:p>
          <w:p w14:paraId="524B437D" w14:textId="77777777" w:rsidR="00F11CB9" w:rsidRPr="007E0045" w:rsidRDefault="00F11CB9" w:rsidP="00C27E33">
            <w:pPr>
              <w:pStyle w:val="Default"/>
              <w:spacing w:after="120"/>
              <w:ind w:left="82" w:right="85" w:firstLine="3"/>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Pr="00DE29AF">
              <w:rPr>
                <w:rFonts w:asciiTheme="minorHAnsi" w:hAnsiTheme="minorHAnsi" w:cstheme="minorHAnsi"/>
                <w:sz w:val="18"/>
                <w:szCs w:val="18"/>
              </w:rPr>
              <w:t>WT_18072017_0007</w:t>
            </w:r>
            <w:r w:rsidRPr="007E0045">
              <w:rPr>
                <w:rFonts w:asciiTheme="minorHAnsi" w:hAnsiTheme="minorHAnsi" w:cstheme="minorHAnsi"/>
                <w:sz w:val="18"/>
                <w:szCs w:val="18"/>
              </w:rPr>
              <w:t>.jpg</w:t>
            </w:r>
          </w:p>
        </w:tc>
        <w:tc>
          <w:tcPr>
            <w:tcW w:w="4536" w:type="dxa"/>
          </w:tcPr>
          <w:p w14:paraId="2C68F026" w14:textId="77777777" w:rsidR="00F11CB9" w:rsidRPr="007E0045" w:rsidRDefault="00F11CB9" w:rsidP="00C27E33">
            <w:pPr>
              <w:pStyle w:val="Default"/>
              <w:spacing w:after="120"/>
              <w:ind w:left="85" w:right="84"/>
              <w:jc w:val="center"/>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3C513F52" wp14:editId="13F6F087">
                  <wp:extent cx="1807593" cy="1204653"/>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T_18072017_0007.jpg"/>
                          <pic:cNvPicPr/>
                        </pic:nvPicPr>
                        <pic:blipFill>
                          <a:blip r:embed="rId13" cstate="email">
                            <a:extLst>
                              <a:ext uri="{28A0092B-C50C-407E-A947-70E740481C1C}">
                                <a14:useLocalDpi xmlns:a14="http://schemas.microsoft.com/office/drawing/2010/main"/>
                              </a:ext>
                            </a:extLst>
                          </a:blip>
                          <a:stretch>
                            <a:fillRect/>
                          </a:stretch>
                        </pic:blipFill>
                        <pic:spPr>
                          <a:xfrm>
                            <a:off x="0" y="0"/>
                            <a:ext cx="1820394" cy="1213184"/>
                          </a:xfrm>
                          <a:prstGeom prst="rect">
                            <a:avLst/>
                          </a:prstGeom>
                        </pic:spPr>
                      </pic:pic>
                    </a:graphicData>
                  </a:graphic>
                </wp:inline>
              </w:drawing>
            </w:r>
          </w:p>
        </w:tc>
      </w:tr>
      <w:tr w:rsidR="00F11CB9" w:rsidRPr="007E0045" w14:paraId="10434365" w14:textId="77777777" w:rsidTr="00C27E33">
        <w:trPr>
          <w:trHeight w:val="867"/>
        </w:trPr>
        <w:tc>
          <w:tcPr>
            <w:tcW w:w="4678" w:type="dxa"/>
          </w:tcPr>
          <w:p w14:paraId="14AECD71" w14:textId="77777777" w:rsidR="00F11CB9" w:rsidRPr="007E0045" w:rsidRDefault="00F11CB9" w:rsidP="00C27E33">
            <w:pPr>
              <w:pStyle w:val="Default"/>
              <w:spacing w:after="120"/>
              <w:ind w:left="82" w:right="85"/>
              <w:rPr>
                <w:rFonts w:asciiTheme="minorHAnsi" w:hAnsiTheme="minorHAnsi" w:cstheme="minorHAnsi"/>
                <w:color w:val="auto"/>
                <w:sz w:val="20"/>
                <w:szCs w:val="20"/>
              </w:rPr>
            </w:pPr>
            <w:r w:rsidRPr="007E0045">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5</w:t>
            </w:r>
            <w:r w:rsidRPr="007E0045">
              <w:rPr>
                <w:rFonts w:asciiTheme="minorHAnsi" w:hAnsiTheme="minorHAnsi" w:cstheme="minorHAnsi"/>
                <w:b/>
                <w:color w:val="auto"/>
                <w:sz w:val="20"/>
                <w:szCs w:val="20"/>
              </w:rPr>
              <w:t>:</w:t>
            </w:r>
            <w:r>
              <w:rPr>
                <w:rFonts w:asciiTheme="minorHAnsi" w:hAnsiTheme="minorHAnsi" w:cstheme="minorHAnsi"/>
                <w:color w:val="auto"/>
                <w:sz w:val="20"/>
                <w:szCs w:val="20"/>
              </w:rPr>
              <w:t xml:space="preserve"> Bei </w:t>
            </w:r>
            <w:r w:rsidRPr="00BB277B">
              <w:rPr>
                <w:rFonts w:asciiTheme="minorHAnsi" w:hAnsiTheme="minorHAnsi" w:cstheme="minorHAnsi"/>
                <w:color w:val="auto"/>
                <w:sz w:val="20"/>
                <w:szCs w:val="20"/>
              </w:rPr>
              <w:t xml:space="preserve">gemeinsam </w:t>
            </w:r>
            <w:r>
              <w:rPr>
                <w:rFonts w:asciiTheme="minorHAnsi" w:hAnsiTheme="minorHAnsi" w:cstheme="minorHAnsi"/>
                <w:color w:val="auto"/>
                <w:sz w:val="20"/>
                <w:szCs w:val="20"/>
              </w:rPr>
              <w:t xml:space="preserve">mit den Anwendern </w:t>
            </w:r>
            <w:r w:rsidRPr="00BB277B">
              <w:rPr>
                <w:rFonts w:asciiTheme="minorHAnsi" w:hAnsiTheme="minorHAnsi" w:cstheme="minorHAnsi"/>
                <w:color w:val="auto"/>
                <w:sz w:val="20"/>
                <w:szCs w:val="20"/>
              </w:rPr>
              <w:t xml:space="preserve">durchgeführten Versuchen im Technikum in Haan haben </w:t>
            </w:r>
            <w:r>
              <w:rPr>
                <w:rFonts w:asciiTheme="minorHAnsi" w:hAnsiTheme="minorHAnsi" w:cstheme="minorHAnsi"/>
                <w:color w:val="auto"/>
                <w:sz w:val="20"/>
                <w:szCs w:val="20"/>
              </w:rPr>
              <w:t>d</w:t>
            </w:r>
            <w:r w:rsidRPr="00BB277B">
              <w:rPr>
                <w:rFonts w:asciiTheme="minorHAnsi" w:hAnsiTheme="minorHAnsi" w:cstheme="minorHAnsi"/>
                <w:color w:val="auto"/>
                <w:sz w:val="20"/>
                <w:szCs w:val="20"/>
              </w:rPr>
              <w:t xml:space="preserve">ie </w:t>
            </w:r>
            <w:r>
              <w:rPr>
                <w:rFonts w:asciiTheme="minorHAnsi" w:hAnsiTheme="minorHAnsi" w:cstheme="minorHAnsi"/>
                <w:color w:val="auto"/>
                <w:sz w:val="20"/>
                <w:szCs w:val="20"/>
              </w:rPr>
              <w:t xml:space="preserve">Experten von Walther Trowal </w:t>
            </w:r>
            <w:r w:rsidRPr="00BB277B">
              <w:rPr>
                <w:rFonts w:asciiTheme="minorHAnsi" w:hAnsiTheme="minorHAnsi" w:cstheme="minorHAnsi"/>
                <w:color w:val="auto"/>
                <w:sz w:val="20"/>
                <w:szCs w:val="20"/>
              </w:rPr>
              <w:t>bisher immer eine praktikable und zugleich wirtschaftliche Lösung gefunden</w:t>
            </w:r>
          </w:p>
          <w:p w14:paraId="110C2366" w14:textId="77777777" w:rsidR="00F11CB9" w:rsidRPr="007E0045" w:rsidRDefault="00F11CB9" w:rsidP="00C27E33">
            <w:pPr>
              <w:pStyle w:val="Default"/>
              <w:spacing w:after="120"/>
              <w:ind w:left="82" w:right="85"/>
              <w:rPr>
                <w:rFonts w:asciiTheme="minorHAnsi" w:hAnsiTheme="minorHAnsi" w:cstheme="minorHAnsi"/>
                <w:b/>
                <w:color w:val="auto"/>
                <w:sz w:val="20"/>
                <w:szCs w:val="20"/>
              </w:rPr>
            </w:pPr>
            <w:r w:rsidRPr="007E0045">
              <w:rPr>
                <w:rFonts w:asciiTheme="minorHAnsi" w:hAnsiTheme="minorHAnsi" w:cstheme="minorHAnsi"/>
                <w:sz w:val="18"/>
                <w:szCs w:val="18"/>
              </w:rPr>
              <w:t xml:space="preserve">Dateiname: </w:t>
            </w:r>
            <w:r w:rsidRPr="007E0045">
              <w:rPr>
                <w:rFonts w:asciiTheme="minorHAnsi" w:hAnsiTheme="minorHAnsi" w:cstheme="minorHAnsi"/>
                <w:sz w:val="18"/>
                <w:szCs w:val="18"/>
              </w:rPr>
              <w:br/>
            </w:r>
            <w:r w:rsidRPr="00BB277B">
              <w:rPr>
                <w:rFonts w:asciiTheme="minorHAnsi" w:hAnsiTheme="minorHAnsi" w:cstheme="minorHAnsi"/>
                <w:sz w:val="18"/>
                <w:szCs w:val="18"/>
              </w:rPr>
              <w:t>WT1609160014</w:t>
            </w:r>
            <w:r w:rsidRPr="007E0045">
              <w:rPr>
                <w:rFonts w:asciiTheme="minorHAnsi" w:hAnsiTheme="minorHAnsi" w:cstheme="minorHAnsi"/>
                <w:sz w:val="18"/>
                <w:szCs w:val="18"/>
              </w:rPr>
              <w:t>.jpg</w:t>
            </w:r>
          </w:p>
        </w:tc>
        <w:tc>
          <w:tcPr>
            <w:tcW w:w="4536" w:type="dxa"/>
          </w:tcPr>
          <w:p w14:paraId="19B6AE23" w14:textId="77777777" w:rsidR="00F11CB9" w:rsidRPr="00833B59" w:rsidRDefault="00F11CB9" w:rsidP="00C27E33">
            <w:pPr>
              <w:pStyle w:val="Default"/>
              <w:spacing w:after="120"/>
              <w:ind w:left="85" w:right="84"/>
              <w:jc w:val="center"/>
              <w:rPr>
                <w:rFonts w:asciiTheme="minorHAnsi" w:hAnsiTheme="minorHAnsi" w:cstheme="minorHAnsi"/>
                <w:color w:val="auto"/>
                <w:sz w:val="20"/>
                <w:szCs w:val="20"/>
                <w:highlight w:val="yellow"/>
              </w:rPr>
            </w:pPr>
            <w:r>
              <w:rPr>
                <w:rFonts w:asciiTheme="minorHAnsi" w:hAnsiTheme="minorHAnsi" w:cstheme="minorHAnsi"/>
                <w:noProof/>
                <w:color w:val="auto"/>
                <w:sz w:val="20"/>
                <w:szCs w:val="20"/>
              </w:rPr>
              <w:drawing>
                <wp:inline distT="0" distB="0" distL="0" distR="0" wp14:anchorId="03762651" wp14:editId="66A89889">
                  <wp:extent cx="1915445" cy="1276530"/>
                  <wp:effectExtent l="0" t="0" r="889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email">
                            <a:extLst>
                              <a:ext uri="{28A0092B-C50C-407E-A947-70E740481C1C}">
                                <a14:useLocalDpi xmlns:a14="http://schemas.microsoft.com/office/drawing/2010/main"/>
                              </a:ext>
                            </a:extLst>
                          </a:blip>
                          <a:stretch>
                            <a:fillRect/>
                          </a:stretch>
                        </pic:blipFill>
                        <pic:spPr>
                          <a:xfrm>
                            <a:off x="0" y="0"/>
                            <a:ext cx="1918981" cy="1278886"/>
                          </a:xfrm>
                          <a:prstGeom prst="rect">
                            <a:avLst/>
                          </a:prstGeom>
                        </pic:spPr>
                      </pic:pic>
                    </a:graphicData>
                  </a:graphic>
                </wp:inline>
              </w:drawing>
            </w:r>
          </w:p>
        </w:tc>
      </w:tr>
    </w:tbl>
    <w:p w14:paraId="7F7D2286" w14:textId="77777777" w:rsidR="00F11CB9" w:rsidRPr="006201A0" w:rsidRDefault="00F11CB9" w:rsidP="00F11CB9">
      <w:pPr>
        <w:spacing w:before="120"/>
        <w:ind w:right="-57"/>
        <w:rPr>
          <w:rFonts w:cstheme="minorHAnsi"/>
          <w:sz w:val="18"/>
          <w:szCs w:val="18"/>
        </w:rPr>
      </w:pPr>
      <w:r w:rsidRPr="006201A0">
        <w:rPr>
          <w:rFonts w:cstheme="minorHAnsi"/>
          <w:sz w:val="18"/>
          <w:szCs w:val="18"/>
        </w:rPr>
        <w:t>Bildrechte: Werksfotos Walther Trowal</w:t>
      </w:r>
    </w:p>
    <w:p w14:paraId="6DE7A6CD" w14:textId="08DC211B" w:rsidR="001E3E7D" w:rsidRPr="00550D86" w:rsidRDefault="001E3E7D" w:rsidP="008367DE">
      <w:pPr>
        <w:pStyle w:val="berschriftfett"/>
        <w:keepNext/>
        <w:ind w:right="1843"/>
      </w:pPr>
      <w:r w:rsidRPr="00550D86">
        <w:t xml:space="preserve">Über </w:t>
      </w:r>
      <w:r w:rsidR="00DA5618">
        <w:t>Walther Trowal</w:t>
      </w:r>
    </w:p>
    <w:p w14:paraId="7D1A2135" w14:textId="77777777" w:rsidR="008367DE" w:rsidRPr="005106C6" w:rsidRDefault="008367DE" w:rsidP="008367DE">
      <w:pPr>
        <w:pStyle w:val="berschrift"/>
        <w:ind w:right="1417"/>
      </w:pPr>
      <w:r w:rsidRPr="005106C6">
        <w:t>Oberflächentechnologie vom Erfinder des Trowalisierens</w:t>
      </w:r>
    </w:p>
    <w:p w14:paraId="6E78E756" w14:textId="77777777" w:rsidR="008367DE" w:rsidRPr="00C67E0A" w:rsidRDefault="008367DE" w:rsidP="008367DE">
      <w:r w:rsidRPr="00C67E0A">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2F4FBC77" w14:textId="77777777" w:rsidR="008367DE" w:rsidRPr="00C67E0A" w:rsidRDefault="008367DE" w:rsidP="008367DE">
      <w:r w:rsidRPr="00C67E0A">
        <w:t xml:space="preserve">So entstand eine Vielfalt von Anlagen und Maschinen für das Gleitschleifen und Strahlen sowie für das Beschichten von Massenkleinteilen. </w:t>
      </w:r>
    </w:p>
    <w:p w14:paraId="20FDDC34" w14:textId="77777777" w:rsidR="008367DE" w:rsidRPr="00C67E0A" w:rsidRDefault="008367DE" w:rsidP="008367DE">
      <w:r w:rsidRPr="00C67E0A">
        <w:lastRenderedPageBreak/>
        <w:t>Mit der Erfindung neuer Verfahren wie zum Beispiel dem Schleppschleifen oder Verfahren für die Bearbeitung additiv gefertigter Teile hat das Unternehmen immer wieder seine hohe Innovationsfähigkeit unter Beweis gestellt.</w:t>
      </w:r>
    </w:p>
    <w:p w14:paraId="45F5687E" w14:textId="77777777" w:rsidR="008367DE" w:rsidRPr="00C67E0A" w:rsidRDefault="008367DE" w:rsidP="008367DE">
      <w:r w:rsidRPr="00C67E0A">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72B68D0D" w14:textId="77777777" w:rsidR="008367DE" w:rsidRPr="00C67E0A" w:rsidRDefault="008367DE" w:rsidP="008367DE">
      <w:r w:rsidRPr="00C67E0A">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604E1F69" w14:textId="77777777" w:rsidR="008367DE" w:rsidRPr="00C67E0A" w:rsidRDefault="008367DE" w:rsidP="008367DE">
      <w:r w:rsidRPr="00C67E0A">
        <w:t>Walther Trowal zählt zu den wenigen Herstellern, die sowohl die Maschinen als auch alle Verfahrensmittel für die Gleitschleiftechnik selber entwickeln und herstellen … zum einen die Schleifkörper aus Kunststoff oder Keramik, zum anderen die Compounds.</w:t>
      </w:r>
    </w:p>
    <w:p w14:paraId="3017EA5E" w14:textId="77777777" w:rsidR="008367DE" w:rsidRPr="00C67E0A" w:rsidRDefault="008367DE" w:rsidP="008367DE">
      <w:r w:rsidRPr="00C67E0A">
        <w:t>Das Produktspektrum umfasst auch die Peripherieeinrichtungen für das Handling der Werkstücke wie Hebe- und Kippgeräte, Förderbänder oder Rollengänge, außerdem für die Gleitschleifanlagen Trockner und Anlagen zur Aufbereitung des Prozesswassers.</w:t>
      </w:r>
    </w:p>
    <w:p w14:paraId="2086EF38" w14:textId="77777777" w:rsidR="008367DE" w:rsidRPr="00C67E0A" w:rsidRDefault="008367DE" w:rsidP="008367DE">
      <w:r w:rsidRPr="00C67E0A">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223DDE4C" w14:textId="29CC3225" w:rsidR="0015087E" w:rsidRDefault="008367DE" w:rsidP="008367DE">
      <w:r w:rsidRPr="00C67E0A">
        <w:t>Walther Trowal beliefert Kunden in unterschiedlichsten Branchen in aller Welt, so beispielsweise in der Automobil- und Flugzeugindustrie, der Medizintechnik und der Windenergieindustrie.</w:t>
      </w:r>
    </w:p>
    <w:p w14:paraId="3044D1A9" w14:textId="77777777" w:rsidR="00367D91" w:rsidRDefault="00367D91" w:rsidP="00367D91">
      <w:pPr>
        <w:ind w:right="1699"/>
        <w:rPr>
          <w:b/>
          <w:bCs/>
        </w:rPr>
      </w:pPr>
      <w:bookmarkStart w:id="2" w:name="_Hlk52877287"/>
    </w:p>
    <w:tbl>
      <w:tblPr>
        <w:tblW w:w="0" w:type="auto"/>
        <w:tblCellMar>
          <w:left w:w="0" w:type="dxa"/>
          <w:right w:w="0" w:type="dxa"/>
        </w:tblCellMar>
        <w:tblLook w:val="04A0" w:firstRow="1" w:lastRow="0" w:firstColumn="1" w:lastColumn="0" w:noHBand="0" w:noVBand="1"/>
      </w:tblPr>
      <w:tblGrid>
        <w:gridCol w:w="3534"/>
        <w:gridCol w:w="4961"/>
      </w:tblGrid>
      <w:tr w:rsidR="00367D91" w14:paraId="487F0951" w14:textId="77777777" w:rsidTr="00367D91">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2C05DA" w14:textId="77777777" w:rsidR="00367D91" w:rsidRDefault="00367D91">
            <w:pPr>
              <w:keepNext/>
              <w:spacing w:before="60"/>
              <w:ind w:right="34"/>
              <w:rPr>
                <w:b/>
                <w:bCs/>
                <w:sz w:val="20"/>
                <w:szCs w:val="20"/>
              </w:rPr>
            </w:pPr>
            <w:r>
              <w:rPr>
                <w:b/>
                <w:bCs/>
                <w:sz w:val="20"/>
                <w:szCs w:val="20"/>
              </w:rPr>
              <w:t>Kontakt:</w:t>
            </w:r>
          </w:p>
          <w:p w14:paraId="42E964A5" w14:textId="22A5655C" w:rsidR="00367D91" w:rsidRDefault="00367D91">
            <w:pPr>
              <w:keepNext/>
              <w:ind w:right="34"/>
              <w:rPr>
                <w:b/>
                <w:bCs/>
                <w:sz w:val="20"/>
                <w:szCs w:val="20"/>
              </w:rPr>
            </w:pPr>
            <w:r>
              <w:rPr>
                <w:sz w:val="20"/>
                <w:szCs w:val="20"/>
              </w:rPr>
              <w:t xml:space="preserve">Walther </w:t>
            </w:r>
            <w:proofErr w:type="spellStart"/>
            <w:r>
              <w:rPr>
                <w:sz w:val="20"/>
                <w:szCs w:val="20"/>
              </w:rPr>
              <w:t>Trowal</w:t>
            </w:r>
            <w:proofErr w:type="spellEnd"/>
            <w:r>
              <w:rPr>
                <w:sz w:val="20"/>
                <w:szCs w:val="20"/>
              </w:rPr>
              <w:t xml:space="preserve"> GmbH &amp; Co. KG</w:t>
            </w:r>
            <w:r>
              <w:rPr>
                <w:sz w:val="20"/>
                <w:szCs w:val="20"/>
              </w:rPr>
              <w:br/>
            </w:r>
            <w:r>
              <w:rPr>
                <w:sz w:val="20"/>
                <w:szCs w:val="20"/>
              </w:rPr>
              <w:br/>
            </w:r>
            <w:r>
              <w:rPr>
                <w:sz w:val="20"/>
                <w:szCs w:val="20"/>
              </w:rPr>
              <w:t>Georg Harnau</w:t>
            </w:r>
            <w:r>
              <w:rPr>
                <w:sz w:val="20"/>
                <w:szCs w:val="20"/>
              </w:rPr>
              <w:br/>
              <w:t>Rheinische Str. 35-37</w:t>
            </w:r>
            <w:r>
              <w:rPr>
                <w:sz w:val="20"/>
                <w:szCs w:val="20"/>
              </w:rPr>
              <w:br/>
              <w:t>42781 Haan</w:t>
            </w:r>
            <w:r>
              <w:rPr>
                <w:sz w:val="20"/>
                <w:szCs w:val="20"/>
              </w:rPr>
              <w:br/>
              <w:t>Tel: +49 2129</w:t>
            </w:r>
            <w:r>
              <w:rPr>
                <w:sz w:val="20"/>
                <w:szCs w:val="20"/>
              </w:rPr>
              <w:t xml:space="preserve"> </w:t>
            </w:r>
            <w:r>
              <w:rPr>
                <w:sz w:val="20"/>
                <w:szCs w:val="20"/>
              </w:rPr>
              <w:t>571-20</w:t>
            </w:r>
            <w:r>
              <w:rPr>
                <w:sz w:val="20"/>
                <w:szCs w:val="20"/>
              </w:rPr>
              <w:t>9</w:t>
            </w:r>
            <w:r>
              <w:rPr>
                <w:sz w:val="20"/>
                <w:szCs w:val="20"/>
              </w:rPr>
              <w:br/>
            </w:r>
            <w:hyperlink r:id="rId15" w:history="1">
              <w:r>
                <w:rPr>
                  <w:rStyle w:val="Hyperlink"/>
                  <w:sz w:val="20"/>
                  <w:szCs w:val="20"/>
                </w:rPr>
                <w:t>www.walther-trowal.de</w:t>
              </w:r>
            </w:hyperlink>
            <w:r>
              <w:rPr>
                <w:sz w:val="20"/>
                <w:szCs w:val="20"/>
              </w:rPr>
              <w:br/>
            </w:r>
            <w:hyperlink r:id="rId16" w:history="1">
              <w:r w:rsidRPr="00367D91">
                <w:rPr>
                  <w:rStyle w:val="Hyperlink"/>
                  <w:sz w:val="20"/>
                  <w:szCs w:val="20"/>
                </w:rPr>
                <w:t>g</w:t>
              </w:r>
              <w:r w:rsidRPr="00367D91">
                <w:rPr>
                  <w:rStyle w:val="Hyperlink"/>
                </w:rPr>
                <w:t>.harnau</w:t>
              </w:r>
              <w:r w:rsidRPr="00367D91">
                <w:rPr>
                  <w:rStyle w:val="Hyperlink"/>
                  <w:sz w:val="20"/>
                  <w:szCs w:val="20"/>
                </w:rPr>
                <w:t>@walther-trowal.de</w:t>
              </w:r>
            </w:hyperlink>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6EFBA" w14:textId="77777777" w:rsidR="00367D91" w:rsidRDefault="00367D91">
            <w:pPr>
              <w:keepNext/>
              <w:spacing w:before="60"/>
              <w:ind w:right="34"/>
              <w:rPr>
                <w:b/>
                <w:bCs/>
                <w:sz w:val="20"/>
                <w:szCs w:val="20"/>
              </w:rPr>
            </w:pPr>
            <w:r>
              <w:rPr>
                <w:b/>
                <w:bCs/>
                <w:sz w:val="20"/>
                <w:szCs w:val="20"/>
              </w:rPr>
              <w:t>Ansprechpartner für die Redaktion:</w:t>
            </w:r>
          </w:p>
          <w:p w14:paraId="00E767A0" w14:textId="6E03DAE6" w:rsidR="00367D91" w:rsidRDefault="00367D91">
            <w:pPr>
              <w:keepNext/>
              <w:ind w:right="34"/>
              <w:rPr>
                <w:b/>
                <w:bCs/>
                <w:sz w:val="20"/>
                <w:szCs w:val="20"/>
              </w:rPr>
            </w:pPr>
            <w:r>
              <w:rPr>
                <w:sz w:val="20"/>
                <w:szCs w:val="20"/>
              </w:rPr>
              <w:t>VIP Kommunikation</w:t>
            </w:r>
            <w:r>
              <w:rPr>
                <w:sz w:val="20"/>
                <w:szCs w:val="20"/>
              </w:rPr>
              <w:br/>
              <w:t>Die Content-Agentur für die komplexen Technik-Themen</w:t>
            </w:r>
            <w:r>
              <w:rPr>
                <w:sz w:val="20"/>
                <w:szCs w:val="20"/>
              </w:rPr>
              <w:br/>
              <w:t>Dr.-Ing. Uwe Stein</w:t>
            </w:r>
            <w:r>
              <w:rPr>
                <w:sz w:val="20"/>
                <w:szCs w:val="20"/>
              </w:rPr>
              <w:br/>
            </w:r>
            <w:proofErr w:type="spellStart"/>
            <w:r>
              <w:rPr>
                <w:sz w:val="20"/>
                <w:szCs w:val="20"/>
              </w:rPr>
              <w:t>Dennewartstraße</w:t>
            </w:r>
            <w:proofErr w:type="spellEnd"/>
            <w:r>
              <w:rPr>
                <w:sz w:val="20"/>
                <w:szCs w:val="20"/>
              </w:rPr>
              <w:t xml:space="preserve"> 25-27</w:t>
            </w:r>
            <w:r>
              <w:rPr>
                <w:sz w:val="20"/>
                <w:szCs w:val="20"/>
              </w:rPr>
              <w:br/>
              <w:t>52068 Aachen</w:t>
            </w:r>
            <w:r>
              <w:rPr>
                <w:sz w:val="20"/>
                <w:szCs w:val="20"/>
              </w:rPr>
              <w:br/>
              <w:t>Tel: +49</w:t>
            </w:r>
            <w:r>
              <w:rPr>
                <w:sz w:val="20"/>
                <w:szCs w:val="20"/>
              </w:rPr>
              <w:t xml:space="preserve"> </w:t>
            </w:r>
            <w:r>
              <w:rPr>
                <w:sz w:val="20"/>
                <w:szCs w:val="20"/>
              </w:rPr>
              <w:t>241</w:t>
            </w:r>
            <w:r>
              <w:rPr>
                <w:sz w:val="20"/>
                <w:szCs w:val="20"/>
              </w:rPr>
              <w:t xml:space="preserve"> </w:t>
            </w:r>
            <w:r>
              <w:rPr>
                <w:sz w:val="20"/>
                <w:szCs w:val="20"/>
              </w:rPr>
              <w:t>89468-55</w:t>
            </w:r>
            <w:r>
              <w:rPr>
                <w:sz w:val="20"/>
                <w:szCs w:val="20"/>
              </w:rPr>
              <w:br/>
            </w:r>
            <w:hyperlink r:id="rId17" w:history="1">
              <w:r w:rsidRPr="00575323">
                <w:rPr>
                  <w:rStyle w:val="Hyperlink"/>
                  <w:sz w:val="20"/>
                  <w:szCs w:val="20"/>
                </w:rPr>
                <w:t>www.vip-kommunikation.de</w:t>
              </w:r>
            </w:hyperlink>
            <w:r>
              <w:rPr>
                <w:sz w:val="20"/>
                <w:szCs w:val="20"/>
              </w:rPr>
              <w:br/>
            </w:r>
            <w:hyperlink r:id="rId18" w:history="1">
              <w:r>
                <w:rPr>
                  <w:rStyle w:val="Hyperlink"/>
                  <w:sz w:val="20"/>
                  <w:szCs w:val="20"/>
                </w:rPr>
                <w:t>stein@vip-kommunikation.de</w:t>
              </w:r>
            </w:hyperlink>
          </w:p>
        </w:tc>
      </w:tr>
      <w:bookmarkEnd w:id="2"/>
    </w:tbl>
    <w:p w14:paraId="19AC8DAC" w14:textId="77777777" w:rsidR="006201A0" w:rsidRPr="00550D86" w:rsidRDefault="006201A0" w:rsidP="008367DE"/>
    <w:sectPr w:rsidR="006201A0" w:rsidRPr="00550D86" w:rsidSect="00CD1AFC">
      <w:headerReference w:type="default" r:id="rId19"/>
      <w:footerReference w:type="default" r:id="rId20"/>
      <w:pgSz w:w="11906" w:h="16838"/>
      <w:pgMar w:top="1417" w:right="1417" w:bottom="1276" w:left="1417" w:header="708"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8ADFC" w14:textId="77777777" w:rsidR="008E52B7" w:rsidRDefault="008E52B7" w:rsidP="00A86530">
      <w:r>
        <w:separator/>
      </w:r>
    </w:p>
  </w:endnote>
  <w:endnote w:type="continuationSeparator" w:id="0">
    <w:p w14:paraId="018359F6" w14:textId="77777777" w:rsidR="008E52B7" w:rsidRDefault="008E52B7"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62ACD" w14:textId="77777777" w:rsidR="00803994" w:rsidRDefault="007B1B9E" w:rsidP="00D7295A">
    <w:pPr>
      <w:pStyle w:val="Fuzeile"/>
      <w:ind w:right="-142"/>
      <w:jc w:val="center"/>
    </w:pPr>
    <w:r>
      <w:rPr>
        <w:noProof/>
        <w:color w:val="17365D" w:themeColor="text2" w:themeShade="BF"/>
      </w:rPr>
      <mc:AlternateContent>
        <mc:Choice Requires="wps">
          <w:drawing>
            <wp:anchor distT="0" distB="0" distL="114300" distR="114300" simplePos="0" relativeHeight="251659264" behindDoc="0" locked="0" layoutInCell="1" allowOverlap="1" wp14:anchorId="2E415BF6" wp14:editId="1C71C11D">
              <wp:simplePos x="0" y="0"/>
              <wp:positionH relativeFrom="column">
                <wp:posOffset>-17145</wp:posOffset>
              </wp:positionH>
              <wp:positionV relativeFrom="paragraph">
                <wp:posOffset>-6350</wp:posOffset>
              </wp:positionV>
              <wp:extent cx="5899785"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7800" id="_x0000_t32" coordsize="21600,21600" o:spt="32" o:oned="t" path="m,l21600,21600e" filled="f">
              <v:path arrowok="t" fillok="f" o:connecttype="none"/>
              <o:lock v:ext="edit" shapetype="t"/>
            </v:shapetype>
            <v:shape id="AutoShape 1" o:spid="_x0000_s1026" type="#_x0000_t32" style="position:absolute;margin-left:-1.35pt;margin-top:-.5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" strokecolor="#17365d [2415]" strokeweight="2pt"/>
          </w:pict>
        </mc:Fallback>
      </mc:AlternateContent>
    </w:r>
    <w:hyperlink r:id="rId1" w:history="1">
      <w:r w:rsidRPr="006C6CFA">
        <w:rPr>
          <w:rStyle w:val="Hyperlink"/>
        </w:rPr>
        <w:t>www.vip-kommunikation.de</w:t>
      </w:r>
    </w:hyperlink>
  </w:p>
  <w:p w14:paraId="7EA4F5A7" w14:textId="5385C0BB" w:rsidR="007B1B9E" w:rsidRPr="00652BD7" w:rsidRDefault="007B1B9E" w:rsidP="00652BD7">
    <w:pPr>
      <w:pStyle w:val="Fuzeile"/>
      <w:tabs>
        <w:tab w:val="clear" w:pos="4536"/>
      </w:tabs>
      <w:ind w:right="-142"/>
    </w:pPr>
    <w:r w:rsidRPr="00652BD7">
      <w:rPr>
        <w:color w:val="808080" w:themeColor="background1" w:themeShade="80"/>
        <w:sz w:val="18"/>
      </w:rPr>
      <w:fldChar w:fldCharType="begin"/>
    </w:r>
    <w:r w:rsidRPr="00652BD7">
      <w:rPr>
        <w:color w:val="808080" w:themeColor="background1" w:themeShade="80"/>
        <w:sz w:val="18"/>
      </w:rPr>
      <w:instrText xml:space="preserve"> FILENAME   \* MERGEFORMAT </w:instrText>
    </w:r>
    <w:r w:rsidRPr="00652BD7">
      <w:rPr>
        <w:color w:val="808080" w:themeColor="background1" w:themeShade="80"/>
        <w:sz w:val="18"/>
      </w:rPr>
      <w:fldChar w:fldCharType="separate"/>
    </w:r>
    <w:r w:rsidR="009356E6">
      <w:rPr>
        <w:noProof/>
        <w:color w:val="808080" w:themeColor="background1" w:themeShade="80"/>
        <w:sz w:val="18"/>
      </w:rPr>
      <w:t>WT-DurchlaufanlagenCB-kurz-D-201006-fr.docx</w:t>
    </w:r>
    <w:r w:rsidRPr="00652BD7">
      <w:rPr>
        <w:color w:val="808080" w:themeColor="background1" w:themeShade="80"/>
        <w:sz w:val="18"/>
      </w:rPr>
      <w:fldChar w:fldCharType="end"/>
    </w:r>
    <w:r>
      <w:rPr>
        <w:color w:val="17365D" w:themeColor="text2" w:themeShade="BF"/>
      </w:rPr>
      <w:t xml:space="preserve"> </w:t>
    </w:r>
    <w:r w:rsidR="00652BD7">
      <w:rPr>
        <w:color w:val="17365D" w:themeColor="text2" w:themeShade="BF"/>
      </w:rPr>
      <w:tab/>
    </w:r>
    <w:r w:rsidR="00652BD7" w:rsidRPr="00652BD7">
      <w:fldChar w:fldCharType="begin"/>
    </w:r>
    <w:r w:rsidR="00652BD7" w:rsidRPr="00652BD7">
      <w:instrText xml:space="preserve"> PAGE  \* Arabic  \* MERGEFORMAT </w:instrText>
    </w:r>
    <w:r w:rsidR="00652BD7" w:rsidRPr="00652BD7">
      <w:fldChar w:fldCharType="separate"/>
    </w:r>
    <w:r w:rsidR="005A2840">
      <w:rPr>
        <w:noProof/>
      </w:rPr>
      <w:t>4</w:t>
    </w:r>
    <w:r w:rsidR="00652BD7" w:rsidRPr="00652B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ACF6B" w14:textId="77777777" w:rsidR="008E52B7" w:rsidRDefault="008E52B7" w:rsidP="00A86530">
      <w:r>
        <w:separator/>
      </w:r>
    </w:p>
  </w:footnote>
  <w:footnote w:type="continuationSeparator" w:id="0">
    <w:p w14:paraId="383BD3B1" w14:textId="77777777" w:rsidR="008E52B7" w:rsidRDefault="008E52B7"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FB46" w14:textId="3265EB99" w:rsidR="00803994" w:rsidRDefault="009356E6" w:rsidP="00A86530">
    <w:pPr>
      <w:pStyle w:val="Kopfzeile"/>
    </w:pPr>
    <w:r w:rsidRPr="00026D8A">
      <w:rPr>
        <w:noProof/>
        <w:color w:val="7F7F7F" w:themeColor="text1" w:themeTint="80"/>
        <w:sz w:val="32"/>
      </w:rPr>
      <w:drawing>
        <wp:anchor distT="0" distB="0" distL="114300" distR="114300" simplePos="0" relativeHeight="251661312" behindDoc="0" locked="0" layoutInCell="1" allowOverlap="1" wp14:anchorId="4DB4B44C" wp14:editId="777F1077">
          <wp:simplePos x="0" y="0"/>
          <wp:positionH relativeFrom="column">
            <wp:posOffset>3741420</wp:posOffset>
          </wp:positionH>
          <wp:positionV relativeFrom="paragraph">
            <wp:posOffset>6985</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F8955A3" w14:textId="70B38799" w:rsidR="00803994" w:rsidRDefault="00803994" w:rsidP="00A86530">
    <w:pPr>
      <w:pStyle w:val="Kopfzeile"/>
    </w:pPr>
  </w:p>
  <w:p w14:paraId="52A74AAC" w14:textId="77777777" w:rsidR="00803994" w:rsidRDefault="00803994" w:rsidP="00A86530">
    <w:pPr>
      <w:pStyle w:val="Kopfzeile"/>
    </w:pPr>
  </w:p>
  <w:p w14:paraId="76E88E02" w14:textId="77777777" w:rsidR="00803994" w:rsidRDefault="00803994"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5DB6"/>
    <w:multiLevelType w:val="hybridMultilevel"/>
    <w:tmpl w:val="BBD6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3E464E"/>
    <w:multiLevelType w:val="hybridMultilevel"/>
    <w:tmpl w:val="2E421678"/>
    <w:lvl w:ilvl="0" w:tplc="4A1203E8">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F002BB"/>
    <w:multiLevelType w:val="hybridMultilevel"/>
    <w:tmpl w:val="82E85CB4"/>
    <w:lvl w:ilvl="0" w:tplc="B8423D2C">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069EE"/>
    <w:multiLevelType w:val="hybridMultilevel"/>
    <w:tmpl w:val="16EC9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61444A"/>
    <w:multiLevelType w:val="hybridMultilevel"/>
    <w:tmpl w:val="D7B83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7B3FE9"/>
    <w:multiLevelType w:val="hybridMultilevel"/>
    <w:tmpl w:val="FFBC682A"/>
    <w:lvl w:ilvl="0" w:tplc="C4743406">
      <w:start w:val="1"/>
      <w:numFmt w:val="decimal"/>
      <w:pStyle w:val="Formatvorlage1"/>
      <w:lvlText w:val="%1.1.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F540AB"/>
    <w:multiLevelType w:val="multilevel"/>
    <w:tmpl w:val="0F5ED2C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4291CDD"/>
    <w:multiLevelType w:val="multilevel"/>
    <w:tmpl w:val="682239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9" w15:restartNumberingAfterBreak="0">
    <w:nsid w:val="4C0C2C5C"/>
    <w:multiLevelType w:val="hybridMultilevel"/>
    <w:tmpl w:val="F2703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6271F"/>
    <w:multiLevelType w:val="hybridMultilevel"/>
    <w:tmpl w:val="1D6C0E2C"/>
    <w:lvl w:ilvl="0" w:tplc="1E063AEA">
      <w:start w:val="1"/>
      <w:numFmt w:val="decimal"/>
      <w:lvlText w:val="%1.1.1.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3208E3D2">
      <w:start w:val="1"/>
      <w:numFmt w:val="decimal"/>
      <w:lvlText w:val="%4."/>
      <w:lvlJc w:val="left"/>
      <w:pPr>
        <w:ind w:left="32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6EC5BB6"/>
    <w:multiLevelType w:val="multilevel"/>
    <w:tmpl w:val="894EDB30"/>
    <w:lvl w:ilvl="0">
      <w:start w:val="1"/>
      <w:numFmt w:val="decimal"/>
      <w:lvlText w:val="%1"/>
      <w:lvlJc w:val="left"/>
      <w:pPr>
        <w:ind w:left="2417"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BE58D3"/>
    <w:multiLevelType w:val="hybridMultilevel"/>
    <w:tmpl w:val="9904C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657CF6"/>
    <w:multiLevelType w:val="hybridMultilevel"/>
    <w:tmpl w:val="65063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4C1270"/>
    <w:multiLevelType w:val="hybridMultilevel"/>
    <w:tmpl w:val="299ED710"/>
    <w:lvl w:ilvl="0" w:tplc="DF92902E">
      <w:start w:val="1"/>
      <w:numFmt w:val="decimal"/>
      <w:lvlText w:val="%1.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8"/>
  </w:num>
  <w:num w:numId="5">
    <w:abstractNumId w:val="9"/>
  </w:num>
  <w:num w:numId="6">
    <w:abstractNumId w:val="3"/>
  </w:num>
  <w:num w:numId="7">
    <w:abstractNumId w:val="0"/>
  </w:num>
  <w:num w:numId="8">
    <w:abstractNumId w:val="4"/>
  </w:num>
  <w:num w:numId="9">
    <w:abstractNumId w:val="11"/>
  </w:num>
  <w:num w:numId="10">
    <w:abstractNumId w:val="11"/>
  </w:num>
  <w:num w:numId="11">
    <w:abstractNumId w:val="11"/>
  </w:num>
  <w:num w:numId="12">
    <w:abstractNumId w:val="13"/>
  </w:num>
  <w:num w:numId="13">
    <w:abstractNumId w:val="11"/>
  </w:num>
  <w:num w:numId="14">
    <w:abstractNumId w:val="11"/>
  </w:num>
  <w:num w:numId="15">
    <w:abstractNumId w:val="1"/>
  </w:num>
  <w:num w:numId="16">
    <w:abstractNumId w:val="11"/>
  </w:num>
  <w:num w:numId="17">
    <w:abstractNumId w:val="11"/>
  </w:num>
  <w:num w:numId="18">
    <w:abstractNumId w:val="11"/>
  </w:num>
  <w:num w:numId="19">
    <w:abstractNumId w:val="11"/>
  </w:num>
  <w:num w:numId="20">
    <w:abstractNumId w:val="11"/>
  </w:num>
  <w:num w:numId="21">
    <w:abstractNumId w:val="5"/>
  </w:num>
  <w:num w:numId="22">
    <w:abstractNumId w:val="14"/>
  </w:num>
  <w:num w:numId="23">
    <w:abstractNumId w:val="5"/>
    <w:lvlOverride w:ilvl="0">
      <w:startOverride w:val="1"/>
    </w:lvlOverride>
  </w:num>
  <w:num w:numId="24">
    <w:abstractNumId w:val="10"/>
  </w:num>
  <w:num w:numId="25">
    <w:abstractNumId w:val="7"/>
  </w:num>
  <w:num w:numId="26">
    <w:abstractNumId w:val="6"/>
  </w:num>
  <w:num w:numId="27">
    <w:abstractNumId w:val="12"/>
  </w:num>
  <w:num w:numId="28">
    <w:abstractNumId w:val="6"/>
  </w:num>
  <w:num w:numId="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6DB837-467A-42C9-AF1E-EC69EFBCD1FD}"/>
    <w:docVar w:name="dgnword-eventsink" w:val="292227752"/>
  </w:docVars>
  <w:rsids>
    <w:rsidRoot w:val="0044356C"/>
    <w:rsid w:val="000013A3"/>
    <w:rsid w:val="00006127"/>
    <w:rsid w:val="00006BB3"/>
    <w:rsid w:val="000109AA"/>
    <w:rsid w:val="00015A99"/>
    <w:rsid w:val="00016223"/>
    <w:rsid w:val="00025BF3"/>
    <w:rsid w:val="0002780A"/>
    <w:rsid w:val="0004262D"/>
    <w:rsid w:val="00043C3E"/>
    <w:rsid w:val="000446A4"/>
    <w:rsid w:val="00051DC7"/>
    <w:rsid w:val="00054E03"/>
    <w:rsid w:val="000560C1"/>
    <w:rsid w:val="00056175"/>
    <w:rsid w:val="0007758F"/>
    <w:rsid w:val="00077B3D"/>
    <w:rsid w:val="00083948"/>
    <w:rsid w:val="00085590"/>
    <w:rsid w:val="00094B21"/>
    <w:rsid w:val="0009607D"/>
    <w:rsid w:val="000A657F"/>
    <w:rsid w:val="000B13EA"/>
    <w:rsid w:val="000B209E"/>
    <w:rsid w:val="000B57AD"/>
    <w:rsid w:val="000C6436"/>
    <w:rsid w:val="000D05CB"/>
    <w:rsid w:val="000D75F1"/>
    <w:rsid w:val="000E4863"/>
    <w:rsid w:val="000E6BA9"/>
    <w:rsid w:val="000F08D6"/>
    <w:rsid w:val="000F32DF"/>
    <w:rsid w:val="000F5108"/>
    <w:rsid w:val="000F5141"/>
    <w:rsid w:val="000F54FF"/>
    <w:rsid w:val="000F5E60"/>
    <w:rsid w:val="001036A9"/>
    <w:rsid w:val="00107271"/>
    <w:rsid w:val="00115EE1"/>
    <w:rsid w:val="00116AA8"/>
    <w:rsid w:val="00117B30"/>
    <w:rsid w:val="00123BCA"/>
    <w:rsid w:val="001318CB"/>
    <w:rsid w:val="00134544"/>
    <w:rsid w:val="0015087E"/>
    <w:rsid w:val="00151D79"/>
    <w:rsid w:val="00153D1B"/>
    <w:rsid w:val="00156123"/>
    <w:rsid w:val="00165E2C"/>
    <w:rsid w:val="001738E4"/>
    <w:rsid w:val="00175603"/>
    <w:rsid w:val="00180C58"/>
    <w:rsid w:val="0018155C"/>
    <w:rsid w:val="0018425E"/>
    <w:rsid w:val="00184C23"/>
    <w:rsid w:val="001869FA"/>
    <w:rsid w:val="00187411"/>
    <w:rsid w:val="00191721"/>
    <w:rsid w:val="001926D0"/>
    <w:rsid w:val="001936F0"/>
    <w:rsid w:val="00194ABB"/>
    <w:rsid w:val="001A0AC1"/>
    <w:rsid w:val="001A0BC2"/>
    <w:rsid w:val="001A5504"/>
    <w:rsid w:val="001A6D1D"/>
    <w:rsid w:val="001B1299"/>
    <w:rsid w:val="001B64EF"/>
    <w:rsid w:val="001B72A5"/>
    <w:rsid w:val="001C0F23"/>
    <w:rsid w:val="001C422F"/>
    <w:rsid w:val="001C4F13"/>
    <w:rsid w:val="001D3083"/>
    <w:rsid w:val="001D31CF"/>
    <w:rsid w:val="001D3AC8"/>
    <w:rsid w:val="001D623C"/>
    <w:rsid w:val="001D6ECA"/>
    <w:rsid w:val="001E0057"/>
    <w:rsid w:val="001E30F0"/>
    <w:rsid w:val="001E3E7D"/>
    <w:rsid w:val="001E4D06"/>
    <w:rsid w:val="001F2050"/>
    <w:rsid w:val="001F6283"/>
    <w:rsid w:val="001F666C"/>
    <w:rsid w:val="00202618"/>
    <w:rsid w:val="00206FE2"/>
    <w:rsid w:val="002111E0"/>
    <w:rsid w:val="00213178"/>
    <w:rsid w:val="00217148"/>
    <w:rsid w:val="00220D01"/>
    <w:rsid w:val="00221436"/>
    <w:rsid w:val="00223857"/>
    <w:rsid w:val="00223C8B"/>
    <w:rsid w:val="00235827"/>
    <w:rsid w:val="002469D3"/>
    <w:rsid w:val="0025088F"/>
    <w:rsid w:val="00253DA9"/>
    <w:rsid w:val="00264A2F"/>
    <w:rsid w:val="00270B19"/>
    <w:rsid w:val="0028299C"/>
    <w:rsid w:val="00292A01"/>
    <w:rsid w:val="00295E1D"/>
    <w:rsid w:val="00296F81"/>
    <w:rsid w:val="002A2916"/>
    <w:rsid w:val="002A64B6"/>
    <w:rsid w:val="002A7A27"/>
    <w:rsid w:val="002B1F2B"/>
    <w:rsid w:val="002B3C62"/>
    <w:rsid w:val="002B4687"/>
    <w:rsid w:val="002B54BD"/>
    <w:rsid w:val="002C0F62"/>
    <w:rsid w:val="002C3361"/>
    <w:rsid w:val="002C5E4B"/>
    <w:rsid w:val="002D0201"/>
    <w:rsid w:val="002D3A80"/>
    <w:rsid w:val="002D77C2"/>
    <w:rsid w:val="002E0280"/>
    <w:rsid w:val="002E07E4"/>
    <w:rsid w:val="002E0C20"/>
    <w:rsid w:val="002E41CE"/>
    <w:rsid w:val="002F07F4"/>
    <w:rsid w:val="002F4A3B"/>
    <w:rsid w:val="002F6602"/>
    <w:rsid w:val="00300131"/>
    <w:rsid w:val="00300250"/>
    <w:rsid w:val="00301292"/>
    <w:rsid w:val="0030421A"/>
    <w:rsid w:val="0030538F"/>
    <w:rsid w:val="00316089"/>
    <w:rsid w:val="00326D40"/>
    <w:rsid w:val="00333EA0"/>
    <w:rsid w:val="003344AF"/>
    <w:rsid w:val="003360EA"/>
    <w:rsid w:val="00337C46"/>
    <w:rsid w:val="00340929"/>
    <w:rsid w:val="00355653"/>
    <w:rsid w:val="003612C9"/>
    <w:rsid w:val="00363E65"/>
    <w:rsid w:val="00365054"/>
    <w:rsid w:val="00367D91"/>
    <w:rsid w:val="00370CF3"/>
    <w:rsid w:val="0037263F"/>
    <w:rsid w:val="003760C7"/>
    <w:rsid w:val="00392BFF"/>
    <w:rsid w:val="00397BEB"/>
    <w:rsid w:val="003A10B4"/>
    <w:rsid w:val="003A4D66"/>
    <w:rsid w:val="003A663D"/>
    <w:rsid w:val="003B0B64"/>
    <w:rsid w:val="003B332D"/>
    <w:rsid w:val="003B5178"/>
    <w:rsid w:val="003B701E"/>
    <w:rsid w:val="003C05C8"/>
    <w:rsid w:val="003C06EC"/>
    <w:rsid w:val="003C735D"/>
    <w:rsid w:val="003D0326"/>
    <w:rsid w:val="003E0BCB"/>
    <w:rsid w:val="003F3F6E"/>
    <w:rsid w:val="003F4437"/>
    <w:rsid w:val="003F53A5"/>
    <w:rsid w:val="003F5936"/>
    <w:rsid w:val="00401A73"/>
    <w:rsid w:val="00401BB1"/>
    <w:rsid w:val="00402EFD"/>
    <w:rsid w:val="00404D20"/>
    <w:rsid w:val="00407734"/>
    <w:rsid w:val="00407E8E"/>
    <w:rsid w:val="00412417"/>
    <w:rsid w:val="00414A47"/>
    <w:rsid w:val="00414E54"/>
    <w:rsid w:val="00431FE6"/>
    <w:rsid w:val="00436126"/>
    <w:rsid w:val="0044356C"/>
    <w:rsid w:val="00447DE6"/>
    <w:rsid w:val="00452884"/>
    <w:rsid w:val="004534D0"/>
    <w:rsid w:val="00461046"/>
    <w:rsid w:val="004647A0"/>
    <w:rsid w:val="0046587A"/>
    <w:rsid w:val="0047031E"/>
    <w:rsid w:val="00480D0F"/>
    <w:rsid w:val="00483FB1"/>
    <w:rsid w:val="00486E68"/>
    <w:rsid w:val="00487CFA"/>
    <w:rsid w:val="00493E41"/>
    <w:rsid w:val="004968F2"/>
    <w:rsid w:val="00497584"/>
    <w:rsid w:val="004A0D15"/>
    <w:rsid w:val="004A2B3E"/>
    <w:rsid w:val="004A3850"/>
    <w:rsid w:val="004A5F33"/>
    <w:rsid w:val="004B24F9"/>
    <w:rsid w:val="004C2960"/>
    <w:rsid w:val="004D0E18"/>
    <w:rsid w:val="004D7760"/>
    <w:rsid w:val="004E0877"/>
    <w:rsid w:val="004E0EB9"/>
    <w:rsid w:val="004E6430"/>
    <w:rsid w:val="004F2CD0"/>
    <w:rsid w:val="00500D7C"/>
    <w:rsid w:val="00502D55"/>
    <w:rsid w:val="00505001"/>
    <w:rsid w:val="00514246"/>
    <w:rsid w:val="00517D3B"/>
    <w:rsid w:val="0052483D"/>
    <w:rsid w:val="005301F4"/>
    <w:rsid w:val="00530283"/>
    <w:rsid w:val="00537C39"/>
    <w:rsid w:val="005418F1"/>
    <w:rsid w:val="005447E3"/>
    <w:rsid w:val="00546C54"/>
    <w:rsid w:val="00550D86"/>
    <w:rsid w:val="00557E5C"/>
    <w:rsid w:val="005678CF"/>
    <w:rsid w:val="00567999"/>
    <w:rsid w:val="005723C8"/>
    <w:rsid w:val="00583C77"/>
    <w:rsid w:val="0059060F"/>
    <w:rsid w:val="005907F9"/>
    <w:rsid w:val="00592102"/>
    <w:rsid w:val="00594893"/>
    <w:rsid w:val="005A2840"/>
    <w:rsid w:val="005A34F5"/>
    <w:rsid w:val="005A48B7"/>
    <w:rsid w:val="005A72DC"/>
    <w:rsid w:val="005B44EB"/>
    <w:rsid w:val="005B6851"/>
    <w:rsid w:val="005C11BC"/>
    <w:rsid w:val="005C1D24"/>
    <w:rsid w:val="005C3940"/>
    <w:rsid w:val="005C5386"/>
    <w:rsid w:val="005C5BCD"/>
    <w:rsid w:val="005C6095"/>
    <w:rsid w:val="005D15F3"/>
    <w:rsid w:val="005D28ED"/>
    <w:rsid w:val="005D62B6"/>
    <w:rsid w:val="005D6FBD"/>
    <w:rsid w:val="005D75E4"/>
    <w:rsid w:val="005E0FB8"/>
    <w:rsid w:val="005E4F9A"/>
    <w:rsid w:val="005F31E1"/>
    <w:rsid w:val="006002CB"/>
    <w:rsid w:val="006038FC"/>
    <w:rsid w:val="006160F0"/>
    <w:rsid w:val="006201A0"/>
    <w:rsid w:val="006240A9"/>
    <w:rsid w:val="0062477F"/>
    <w:rsid w:val="0063264D"/>
    <w:rsid w:val="00632BAB"/>
    <w:rsid w:val="006346A3"/>
    <w:rsid w:val="006351D7"/>
    <w:rsid w:val="0063758C"/>
    <w:rsid w:val="00641610"/>
    <w:rsid w:val="006436DF"/>
    <w:rsid w:val="00644DDA"/>
    <w:rsid w:val="00652BD7"/>
    <w:rsid w:val="006553EE"/>
    <w:rsid w:val="00660D2F"/>
    <w:rsid w:val="00662265"/>
    <w:rsid w:val="006635CC"/>
    <w:rsid w:val="00664DDD"/>
    <w:rsid w:val="00665F8F"/>
    <w:rsid w:val="00666A8E"/>
    <w:rsid w:val="0066704E"/>
    <w:rsid w:val="0066717C"/>
    <w:rsid w:val="00670537"/>
    <w:rsid w:val="00673FDA"/>
    <w:rsid w:val="00674DED"/>
    <w:rsid w:val="0067711B"/>
    <w:rsid w:val="006815FB"/>
    <w:rsid w:val="006848C1"/>
    <w:rsid w:val="00686FE9"/>
    <w:rsid w:val="0068759D"/>
    <w:rsid w:val="0068762B"/>
    <w:rsid w:val="006917CC"/>
    <w:rsid w:val="006930D1"/>
    <w:rsid w:val="00694200"/>
    <w:rsid w:val="00695A3A"/>
    <w:rsid w:val="006A0330"/>
    <w:rsid w:val="006B59EE"/>
    <w:rsid w:val="006C073A"/>
    <w:rsid w:val="006D0087"/>
    <w:rsid w:val="006D547C"/>
    <w:rsid w:val="006D686B"/>
    <w:rsid w:val="006E6CAF"/>
    <w:rsid w:val="006F3F04"/>
    <w:rsid w:val="006F6944"/>
    <w:rsid w:val="006F7015"/>
    <w:rsid w:val="007007F5"/>
    <w:rsid w:val="007039D3"/>
    <w:rsid w:val="007044C8"/>
    <w:rsid w:val="00705DB9"/>
    <w:rsid w:val="00713BC2"/>
    <w:rsid w:val="00714910"/>
    <w:rsid w:val="00716FAB"/>
    <w:rsid w:val="00717BAC"/>
    <w:rsid w:val="007200B0"/>
    <w:rsid w:val="00723286"/>
    <w:rsid w:val="0072673D"/>
    <w:rsid w:val="00732DE1"/>
    <w:rsid w:val="00737996"/>
    <w:rsid w:val="00740D7A"/>
    <w:rsid w:val="00747AE8"/>
    <w:rsid w:val="00750655"/>
    <w:rsid w:val="0075234E"/>
    <w:rsid w:val="007530A8"/>
    <w:rsid w:val="007535A1"/>
    <w:rsid w:val="00753963"/>
    <w:rsid w:val="00753CF2"/>
    <w:rsid w:val="0076787D"/>
    <w:rsid w:val="00772417"/>
    <w:rsid w:val="007774F4"/>
    <w:rsid w:val="0078233A"/>
    <w:rsid w:val="00783594"/>
    <w:rsid w:val="007835B4"/>
    <w:rsid w:val="007857AD"/>
    <w:rsid w:val="007870DB"/>
    <w:rsid w:val="007879CC"/>
    <w:rsid w:val="007971F8"/>
    <w:rsid w:val="00797BEA"/>
    <w:rsid w:val="00797F9A"/>
    <w:rsid w:val="007A6BD8"/>
    <w:rsid w:val="007B1B9E"/>
    <w:rsid w:val="007B66F4"/>
    <w:rsid w:val="007C3DEE"/>
    <w:rsid w:val="007E18F1"/>
    <w:rsid w:val="007E3A2A"/>
    <w:rsid w:val="007E6B86"/>
    <w:rsid w:val="007F1176"/>
    <w:rsid w:val="007F7C51"/>
    <w:rsid w:val="00800289"/>
    <w:rsid w:val="00801C16"/>
    <w:rsid w:val="00803994"/>
    <w:rsid w:val="00810187"/>
    <w:rsid w:val="00812C39"/>
    <w:rsid w:val="00813A5C"/>
    <w:rsid w:val="00814A7C"/>
    <w:rsid w:val="0082356F"/>
    <w:rsid w:val="00823A76"/>
    <w:rsid w:val="008265CF"/>
    <w:rsid w:val="00830A0B"/>
    <w:rsid w:val="00832A4A"/>
    <w:rsid w:val="00833B59"/>
    <w:rsid w:val="008367DE"/>
    <w:rsid w:val="008414AA"/>
    <w:rsid w:val="00846AD7"/>
    <w:rsid w:val="00846DF5"/>
    <w:rsid w:val="008546F9"/>
    <w:rsid w:val="00864733"/>
    <w:rsid w:val="0086569A"/>
    <w:rsid w:val="00870CD4"/>
    <w:rsid w:val="00870F0A"/>
    <w:rsid w:val="00876E60"/>
    <w:rsid w:val="00880E1D"/>
    <w:rsid w:val="00885BAE"/>
    <w:rsid w:val="00886EF4"/>
    <w:rsid w:val="00891B99"/>
    <w:rsid w:val="008A0547"/>
    <w:rsid w:val="008A206F"/>
    <w:rsid w:val="008A51A7"/>
    <w:rsid w:val="008B0AC1"/>
    <w:rsid w:val="008B10A1"/>
    <w:rsid w:val="008B6EAC"/>
    <w:rsid w:val="008C4083"/>
    <w:rsid w:val="008C52B5"/>
    <w:rsid w:val="008D2E3B"/>
    <w:rsid w:val="008D3C85"/>
    <w:rsid w:val="008D6301"/>
    <w:rsid w:val="008D6751"/>
    <w:rsid w:val="008D77D5"/>
    <w:rsid w:val="008E1095"/>
    <w:rsid w:val="008E5094"/>
    <w:rsid w:val="008E5131"/>
    <w:rsid w:val="008E52B7"/>
    <w:rsid w:val="008E576E"/>
    <w:rsid w:val="008E6D5C"/>
    <w:rsid w:val="008E6F63"/>
    <w:rsid w:val="008F6FC4"/>
    <w:rsid w:val="00913F38"/>
    <w:rsid w:val="009166A8"/>
    <w:rsid w:val="00920C8F"/>
    <w:rsid w:val="00923499"/>
    <w:rsid w:val="00925B72"/>
    <w:rsid w:val="0093195F"/>
    <w:rsid w:val="00934E78"/>
    <w:rsid w:val="009356E6"/>
    <w:rsid w:val="00935FBB"/>
    <w:rsid w:val="00947911"/>
    <w:rsid w:val="00947D03"/>
    <w:rsid w:val="009512F5"/>
    <w:rsid w:val="00952B97"/>
    <w:rsid w:val="00952DDF"/>
    <w:rsid w:val="00954745"/>
    <w:rsid w:val="00954ED9"/>
    <w:rsid w:val="00955826"/>
    <w:rsid w:val="009563BE"/>
    <w:rsid w:val="009679C1"/>
    <w:rsid w:val="00970B57"/>
    <w:rsid w:val="009710CE"/>
    <w:rsid w:val="00971B92"/>
    <w:rsid w:val="00971D33"/>
    <w:rsid w:val="00975030"/>
    <w:rsid w:val="00976A63"/>
    <w:rsid w:val="00980007"/>
    <w:rsid w:val="00983CD6"/>
    <w:rsid w:val="00985D6B"/>
    <w:rsid w:val="009868BA"/>
    <w:rsid w:val="00987FB8"/>
    <w:rsid w:val="00994414"/>
    <w:rsid w:val="0099500D"/>
    <w:rsid w:val="009A1E20"/>
    <w:rsid w:val="009A6A13"/>
    <w:rsid w:val="009B1405"/>
    <w:rsid w:val="009B209E"/>
    <w:rsid w:val="009B3765"/>
    <w:rsid w:val="009B57F7"/>
    <w:rsid w:val="009C0A96"/>
    <w:rsid w:val="009C2650"/>
    <w:rsid w:val="009C3766"/>
    <w:rsid w:val="009C5017"/>
    <w:rsid w:val="009C78A4"/>
    <w:rsid w:val="009D18B2"/>
    <w:rsid w:val="009D3F4A"/>
    <w:rsid w:val="009D5B64"/>
    <w:rsid w:val="009D5DC1"/>
    <w:rsid w:val="009D7ECE"/>
    <w:rsid w:val="009E295B"/>
    <w:rsid w:val="009E7B9C"/>
    <w:rsid w:val="00A0346E"/>
    <w:rsid w:val="00A04C43"/>
    <w:rsid w:val="00A135AC"/>
    <w:rsid w:val="00A15941"/>
    <w:rsid w:val="00A200FF"/>
    <w:rsid w:val="00A20471"/>
    <w:rsid w:val="00A23B98"/>
    <w:rsid w:val="00A37E56"/>
    <w:rsid w:val="00A45953"/>
    <w:rsid w:val="00A5328C"/>
    <w:rsid w:val="00A544FE"/>
    <w:rsid w:val="00A545BE"/>
    <w:rsid w:val="00A640B2"/>
    <w:rsid w:val="00A66459"/>
    <w:rsid w:val="00A75C68"/>
    <w:rsid w:val="00A76CB9"/>
    <w:rsid w:val="00A85E34"/>
    <w:rsid w:val="00A86530"/>
    <w:rsid w:val="00A86F42"/>
    <w:rsid w:val="00A97805"/>
    <w:rsid w:val="00AA0A48"/>
    <w:rsid w:val="00AA0F36"/>
    <w:rsid w:val="00AA14A9"/>
    <w:rsid w:val="00AA37A0"/>
    <w:rsid w:val="00AA40FE"/>
    <w:rsid w:val="00AB1AA4"/>
    <w:rsid w:val="00AB2013"/>
    <w:rsid w:val="00AB49DF"/>
    <w:rsid w:val="00AB7C79"/>
    <w:rsid w:val="00AC0FBE"/>
    <w:rsid w:val="00AC1F14"/>
    <w:rsid w:val="00AC3326"/>
    <w:rsid w:val="00AD21F6"/>
    <w:rsid w:val="00AD5A73"/>
    <w:rsid w:val="00AE30AB"/>
    <w:rsid w:val="00AE4818"/>
    <w:rsid w:val="00AE66B7"/>
    <w:rsid w:val="00AF3891"/>
    <w:rsid w:val="00AF543C"/>
    <w:rsid w:val="00AF666F"/>
    <w:rsid w:val="00B065F6"/>
    <w:rsid w:val="00B07092"/>
    <w:rsid w:val="00B14076"/>
    <w:rsid w:val="00B2033F"/>
    <w:rsid w:val="00B224B1"/>
    <w:rsid w:val="00B25634"/>
    <w:rsid w:val="00B25C17"/>
    <w:rsid w:val="00B30BC8"/>
    <w:rsid w:val="00B31F16"/>
    <w:rsid w:val="00B46153"/>
    <w:rsid w:val="00B51503"/>
    <w:rsid w:val="00B5613E"/>
    <w:rsid w:val="00B5742B"/>
    <w:rsid w:val="00B61471"/>
    <w:rsid w:val="00B73898"/>
    <w:rsid w:val="00B87688"/>
    <w:rsid w:val="00B901D6"/>
    <w:rsid w:val="00B91BF2"/>
    <w:rsid w:val="00BA051E"/>
    <w:rsid w:val="00BA5028"/>
    <w:rsid w:val="00BB277B"/>
    <w:rsid w:val="00BB51D6"/>
    <w:rsid w:val="00BB6018"/>
    <w:rsid w:val="00BB6F4C"/>
    <w:rsid w:val="00BC0678"/>
    <w:rsid w:val="00BD1E86"/>
    <w:rsid w:val="00BD3371"/>
    <w:rsid w:val="00BE558C"/>
    <w:rsid w:val="00BF5CC4"/>
    <w:rsid w:val="00C004E6"/>
    <w:rsid w:val="00C005F6"/>
    <w:rsid w:val="00C0440C"/>
    <w:rsid w:val="00C0478F"/>
    <w:rsid w:val="00C0646F"/>
    <w:rsid w:val="00C07AEB"/>
    <w:rsid w:val="00C21884"/>
    <w:rsid w:val="00C21A5B"/>
    <w:rsid w:val="00C21E12"/>
    <w:rsid w:val="00C227F8"/>
    <w:rsid w:val="00C2550C"/>
    <w:rsid w:val="00C3162C"/>
    <w:rsid w:val="00C34A60"/>
    <w:rsid w:val="00C422C8"/>
    <w:rsid w:val="00C46189"/>
    <w:rsid w:val="00C54332"/>
    <w:rsid w:val="00C5690F"/>
    <w:rsid w:val="00C60B77"/>
    <w:rsid w:val="00C64524"/>
    <w:rsid w:val="00C67E0A"/>
    <w:rsid w:val="00C7376C"/>
    <w:rsid w:val="00C73796"/>
    <w:rsid w:val="00C76117"/>
    <w:rsid w:val="00C80CA2"/>
    <w:rsid w:val="00C829C4"/>
    <w:rsid w:val="00C8382B"/>
    <w:rsid w:val="00C84704"/>
    <w:rsid w:val="00C85B8B"/>
    <w:rsid w:val="00C87156"/>
    <w:rsid w:val="00C942AA"/>
    <w:rsid w:val="00C9655F"/>
    <w:rsid w:val="00CA0471"/>
    <w:rsid w:val="00CA1402"/>
    <w:rsid w:val="00CA27FD"/>
    <w:rsid w:val="00CA3731"/>
    <w:rsid w:val="00CB7542"/>
    <w:rsid w:val="00CC10F0"/>
    <w:rsid w:val="00CC1603"/>
    <w:rsid w:val="00CC2601"/>
    <w:rsid w:val="00CC400F"/>
    <w:rsid w:val="00CD1824"/>
    <w:rsid w:val="00CD1AFC"/>
    <w:rsid w:val="00CD31BF"/>
    <w:rsid w:val="00CD5273"/>
    <w:rsid w:val="00CD666F"/>
    <w:rsid w:val="00CE2D00"/>
    <w:rsid w:val="00CF3B2A"/>
    <w:rsid w:val="00CF405F"/>
    <w:rsid w:val="00CF47DF"/>
    <w:rsid w:val="00D11301"/>
    <w:rsid w:val="00D1154F"/>
    <w:rsid w:val="00D13469"/>
    <w:rsid w:val="00D14F37"/>
    <w:rsid w:val="00D15CF2"/>
    <w:rsid w:val="00D20425"/>
    <w:rsid w:val="00D20686"/>
    <w:rsid w:val="00D20FDF"/>
    <w:rsid w:val="00D2207D"/>
    <w:rsid w:val="00D2476E"/>
    <w:rsid w:val="00D24BCA"/>
    <w:rsid w:val="00D34A23"/>
    <w:rsid w:val="00D350EB"/>
    <w:rsid w:val="00D41B2D"/>
    <w:rsid w:val="00D50F1F"/>
    <w:rsid w:val="00D55225"/>
    <w:rsid w:val="00D62F6E"/>
    <w:rsid w:val="00D6310B"/>
    <w:rsid w:val="00D63416"/>
    <w:rsid w:val="00D702EA"/>
    <w:rsid w:val="00D70571"/>
    <w:rsid w:val="00D7295A"/>
    <w:rsid w:val="00D72FA6"/>
    <w:rsid w:val="00D733A4"/>
    <w:rsid w:val="00D7384D"/>
    <w:rsid w:val="00D92416"/>
    <w:rsid w:val="00D97831"/>
    <w:rsid w:val="00DA00D8"/>
    <w:rsid w:val="00DA5618"/>
    <w:rsid w:val="00DB24B7"/>
    <w:rsid w:val="00DB254B"/>
    <w:rsid w:val="00DB3996"/>
    <w:rsid w:val="00DB49B0"/>
    <w:rsid w:val="00DC11A6"/>
    <w:rsid w:val="00DC286F"/>
    <w:rsid w:val="00DC5D0E"/>
    <w:rsid w:val="00DD05F2"/>
    <w:rsid w:val="00DD3867"/>
    <w:rsid w:val="00DD4B2F"/>
    <w:rsid w:val="00DD50C8"/>
    <w:rsid w:val="00DD5CA8"/>
    <w:rsid w:val="00DE1569"/>
    <w:rsid w:val="00DE3500"/>
    <w:rsid w:val="00DE6AE3"/>
    <w:rsid w:val="00DF17DA"/>
    <w:rsid w:val="00DF6E31"/>
    <w:rsid w:val="00E03125"/>
    <w:rsid w:val="00E06940"/>
    <w:rsid w:val="00E10C80"/>
    <w:rsid w:val="00E2371F"/>
    <w:rsid w:val="00E242BB"/>
    <w:rsid w:val="00E247B5"/>
    <w:rsid w:val="00E30530"/>
    <w:rsid w:val="00E320AE"/>
    <w:rsid w:val="00E33EE0"/>
    <w:rsid w:val="00E40CF3"/>
    <w:rsid w:val="00E461BE"/>
    <w:rsid w:val="00E509AF"/>
    <w:rsid w:val="00E524F9"/>
    <w:rsid w:val="00E54976"/>
    <w:rsid w:val="00E54C60"/>
    <w:rsid w:val="00E6479F"/>
    <w:rsid w:val="00E65F92"/>
    <w:rsid w:val="00E66197"/>
    <w:rsid w:val="00E67762"/>
    <w:rsid w:val="00E700BB"/>
    <w:rsid w:val="00E706A0"/>
    <w:rsid w:val="00E74C81"/>
    <w:rsid w:val="00E803A1"/>
    <w:rsid w:val="00E81632"/>
    <w:rsid w:val="00E8174A"/>
    <w:rsid w:val="00E925E2"/>
    <w:rsid w:val="00E92899"/>
    <w:rsid w:val="00E92BD4"/>
    <w:rsid w:val="00EA4108"/>
    <w:rsid w:val="00EA5108"/>
    <w:rsid w:val="00EA58BC"/>
    <w:rsid w:val="00EA649E"/>
    <w:rsid w:val="00EA77DD"/>
    <w:rsid w:val="00EB1A0D"/>
    <w:rsid w:val="00EB4EC9"/>
    <w:rsid w:val="00EC0C40"/>
    <w:rsid w:val="00EC34BC"/>
    <w:rsid w:val="00EC5965"/>
    <w:rsid w:val="00ED2854"/>
    <w:rsid w:val="00EE760D"/>
    <w:rsid w:val="00EF0366"/>
    <w:rsid w:val="00EF068B"/>
    <w:rsid w:val="00EF10A9"/>
    <w:rsid w:val="00EF46D5"/>
    <w:rsid w:val="00EF79C2"/>
    <w:rsid w:val="00F00196"/>
    <w:rsid w:val="00F016DC"/>
    <w:rsid w:val="00F0570F"/>
    <w:rsid w:val="00F112B9"/>
    <w:rsid w:val="00F114A2"/>
    <w:rsid w:val="00F11CB9"/>
    <w:rsid w:val="00F13EDA"/>
    <w:rsid w:val="00F14CA0"/>
    <w:rsid w:val="00F16DEE"/>
    <w:rsid w:val="00F23761"/>
    <w:rsid w:val="00F2428E"/>
    <w:rsid w:val="00F308E9"/>
    <w:rsid w:val="00F3704C"/>
    <w:rsid w:val="00F51171"/>
    <w:rsid w:val="00F55269"/>
    <w:rsid w:val="00F60E95"/>
    <w:rsid w:val="00F64E42"/>
    <w:rsid w:val="00F64F1D"/>
    <w:rsid w:val="00F67B4C"/>
    <w:rsid w:val="00F713D8"/>
    <w:rsid w:val="00F77AC3"/>
    <w:rsid w:val="00F77D11"/>
    <w:rsid w:val="00F8026A"/>
    <w:rsid w:val="00F82D87"/>
    <w:rsid w:val="00F91472"/>
    <w:rsid w:val="00F93E61"/>
    <w:rsid w:val="00FA0DD5"/>
    <w:rsid w:val="00FA3017"/>
    <w:rsid w:val="00FA6D9B"/>
    <w:rsid w:val="00FB0801"/>
    <w:rsid w:val="00FB25D6"/>
    <w:rsid w:val="00FB2F05"/>
    <w:rsid w:val="00FB5252"/>
    <w:rsid w:val="00FC241C"/>
    <w:rsid w:val="00FC6362"/>
    <w:rsid w:val="00FD0FCD"/>
    <w:rsid w:val="00FD1945"/>
    <w:rsid w:val="00FD57DD"/>
    <w:rsid w:val="00FD7243"/>
    <w:rsid w:val="00FE1684"/>
    <w:rsid w:val="00FE353D"/>
    <w:rsid w:val="00FE4D9B"/>
    <w:rsid w:val="00FE50E5"/>
    <w:rsid w:val="00FE74C4"/>
    <w:rsid w:val="00FF5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552CEC"/>
  <w15:docId w15:val="{8888DB78-0302-4A85-AC15-C501DD49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545BE"/>
    <w:pPr>
      <w:keepNext/>
      <w:keepLines/>
      <w:numPr>
        <w:numId w:val="26"/>
      </w:numPr>
      <w:spacing w:before="120"/>
      <w:ind w:right="1843"/>
      <w:outlineLvl w:val="0"/>
    </w:pPr>
    <w:rPr>
      <w:rFonts w:eastAsiaTheme="majorEastAsia" w:cstheme="majorBidi"/>
      <w:b/>
      <w:sz w:val="32"/>
      <w:szCs w:val="24"/>
    </w:rPr>
  </w:style>
  <w:style w:type="paragraph" w:styleId="berschrift2">
    <w:name w:val="heading 2"/>
    <w:basedOn w:val="Standard"/>
    <w:next w:val="Ebene2"/>
    <w:link w:val="berschrift2Zchn"/>
    <w:uiPriority w:val="9"/>
    <w:unhideWhenUsed/>
    <w:qFormat/>
    <w:rsid w:val="00A545BE"/>
    <w:pPr>
      <w:keepNext/>
      <w:keepLines/>
      <w:numPr>
        <w:ilvl w:val="1"/>
        <w:numId w:val="26"/>
      </w:numPr>
      <w:outlineLvl w:val="1"/>
    </w:pPr>
    <w:rPr>
      <w:rFonts w:eastAsiaTheme="minorHAnsi" w:cstheme="majorBidi"/>
      <w:b/>
      <w:bCs/>
      <w:sz w:val="28"/>
      <w:szCs w:val="26"/>
      <w:lang w:eastAsia="en-US"/>
    </w:rPr>
  </w:style>
  <w:style w:type="paragraph" w:styleId="berschrift3">
    <w:name w:val="heading 3"/>
    <w:basedOn w:val="Standard"/>
    <w:next w:val="Standard"/>
    <w:link w:val="berschrift3Zchn"/>
    <w:uiPriority w:val="9"/>
    <w:unhideWhenUsed/>
    <w:qFormat/>
    <w:rsid w:val="00A545BE"/>
    <w:pPr>
      <w:keepNext/>
      <w:keepLines/>
      <w:numPr>
        <w:ilvl w:val="2"/>
        <w:numId w:val="26"/>
      </w:numPr>
      <w:ind w:right="1843"/>
      <w:outlineLvl w:val="2"/>
    </w:pPr>
    <w:rPr>
      <w:rFonts w:eastAsiaTheme="majorEastAsia" w:cstheme="majorBidi"/>
      <w:b/>
      <w:szCs w:val="24"/>
    </w:rPr>
  </w:style>
  <w:style w:type="paragraph" w:styleId="berschrift4">
    <w:name w:val="heading 4"/>
    <w:basedOn w:val="berschrift3"/>
    <w:next w:val="Standard"/>
    <w:link w:val="berschrift4Zchn"/>
    <w:autoRedefine/>
    <w:uiPriority w:val="9"/>
    <w:unhideWhenUsed/>
    <w:qFormat/>
    <w:rsid w:val="001C422F"/>
    <w:pPr>
      <w:numPr>
        <w:ilvl w:val="3"/>
      </w:numPr>
      <w:outlineLvl w:val="3"/>
    </w:pPr>
  </w:style>
  <w:style w:type="paragraph" w:styleId="berschrift5">
    <w:name w:val="heading 5"/>
    <w:basedOn w:val="Standard"/>
    <w:next w:val="Standard"/>
    <w:link w:val="berschrift5Zchn"/>
    <w:uiPriority w:val="9"/>
    <w:unhideWhenUsed/>
    <w:qFormat/>
    <w:rsid w:val="001C422F"/>
    <w:pPr>
      <w:keepNext/>
      <w:keepLines/>
      <w:numPr>
        <w:ilvl w:val="4"/>
        <w:numId w:val="26"/>
      </w:numPr>
      <w:spacing w:before="40" w:after="0"/>
      <w:outlineLvl w:val="4"/>
    </w:pPr>
    <w:rPr>
      <w:rFonts w:eastAsiaTheme="majorEastAsia" w:cstheme="minorHAnsi"/>
    </w:rPr>
  </w:style>
  <w:style w:type="paragraph" w:styleId="berschrift6">
    <w:name w:val="heading 6"/>
    <w:basedOn w:val="Standard"/>
    <w:next w:val="Standard"/>
    <w:link w:val="berschrift6Zchn"/>
    <w:uiPriority w:val="9"/>
    <w:semiHidden/>
    <w:unhideWhenUsed/>
    <w:qFormat/>
    <w:rsid w:val="00E247B5"/>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247B5"/>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247B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47B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A545BE"/>
    <w:rPr>
      <w:rFonts w:cstheme="majorBidi"/>
      <w:b/>
      <w:bCs/>
      <w:sz w:val="28"/>
      <w:szCs w:val="26"/>
    </w:rPr>
  </w:style>
  <w:style w:type="paragraph" w:customStyle="1" w:styleId="Zwischentitel">
    <w:name w:val="Zwischentitel"/>
    <w:basedOn w:val="Standard"/>
    <w:next w:val="Standard"/>
    <w:link w:val="ZwischentitelZchn"/>
    <w:qFormat/>
    <w:rsid w:val="00686FE9"/>
    <w:pPr>
      <w:keepNext/>
    </w:pPr>
    <w:rPr>
      <w:b/>
      <w:sz w:val="24"/>
    </w:rPr>
  </w:style>
  <w:style w:type="character" w:customStyle="1" w:styleId="ZwischentitelZchn">
    <w:name w:val="Zwischentitel Zchn"/>
    <w:basedOn w:val="Absatz-Standardschriftart"/>
    <w:link w:val="Zwischentitel"/>
    <w:rsid w:val="00686FE9"/>
    <w:rPr>
      <w:rFonts w:eastAsia="Times New Roman" w:cs="Arial"/>
      <w:b/>
      <w:sz w:val="24"/>
      <w:lang w:eastAsia="de-DE"/>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1"/>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9A6A13"/>
    <w:pPr>
      <w:numPr>
        <w:numId w:val="2"/>
      </w:numPr>
      <w:tabs>
        <w:tab w:val="clear" w:pos="180"/>
      </w:tabs>
      <w:ind w:left="431" w:right="924" w:hanging="221"/>
    </w:pPr>
  </w:style>
  <w:style w:type="character" w:customStyle="1" w:styleId="SpiegelstrichZchn">
    <w:name w:val="Spiegelstrich Zchn"/>
    <w:basedOn w:val="ListenabsatzZchn"/>
    <w:link w:val="Spiegelstrich"/>
    <w:rsid w:val="009A6A13"/>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545BE"/>
    <w:rPr>
      <w:rFonts w:eastAsiaTheme="majorEastAsia" w:cstheme="majorBidi"/>
      <w:b/>
      <w:sz w:val="32"/>
      <w:szCs w:val="24"/>
      <w:lang w:eastAsia="de-DE"/>
    </w:rPr>
  </w:style>
  <w:style w:type="character" w:customStyle="1" w:styleId="berschrift3Zchn">
    <w:name w:val="Überschrift 3 Zchn"/>
    <w:basedOn w:val="Absatz-Standardschriftart"/>
    <w:link w:val="berschrift3"/>
    <w:uiPriority w:val="9"/>
    <w:rsid w:val="00A545BE"/>
    <w:rPr>
      <w:rFonts w:eastAsiaTheme="majorEastAsia" w:cstheme="majorBidi"/>
      <w:b/>
      <w:szCs w:val="24"/>
      <w:lang w:eastAsia="de-DE"/>
    </w:rPr>
  </w:style>
  <w:style w:type="character" w:customStyle="1" w:styleId="berschrift4Zchn">
    <w:name w:val="Überschrift 4 Zchn"/>
    <w:basedOn w:val="Absatz-Standardschriftart"/>
    <w:link w:val="berschrift4"/>
    <w:uiPriority w:val="9"/>
    <w:rsid w:val="001C422F"/>
    <w:rPr>
      <w:rFonts w:eastAsiaTheme="majorEastAsia" w:cstheme="majorBidi"/>
      <w:b/>
      <w:sz w:val="20"/>
      <w:szCs w:val="24"/>
      <w:lang w:eastAsia="de-DE"/>
    </w:rPr>
  </w:style>
  <w:style w:type="character" w:customStyle="1" w:styleId="berschrift5Zchn">
    <w:name w:val="Überschrift 5 Zchn"/>
    <w:basedOn w:val="Absatz-Standardschriftart"/>
    <w:link w:val="berschrift5"/>
    <w:uiPriority w:val="9"/>
    <w:rsid w:val="001C422F"/>
    <w:rPr>
      <w:rFonts w:eastAsiaTheme="majorEastAsia" w:cstheme="minorHAnsi"/>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4"/>
      </w:numPr>
    </w:pPr>
  </w:style>
  <w:style w:type="paragraph" w:customStyle="1" w:styleId="Default">
    <w:name w:val="Default"/>
    <w:rsid w:val="00CA27F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CA27FD"/>
    <w:rPr>
      <w:sz w:val="16"/>
      <w:szCs w:val="16"/>
    </w:rPr>
  </w:style>
  <w:style w:type="paragraph" w:styleId="Kommentartext">
    <w:name w:val="annotation text"/>
    <w:basedOn w:val="Standard"/>
    <w:link w:val="KommentartextZchn"/>
    <w:uiPriority w:val="99"/>
    <w:semiHidden/>
    <w:unhideWhenUsed/>
    <w:rsid w:val="00CA27FD"/>
    <w:pPr>
      <w:ind w:right="0"/>
    </w:pPr>
    <w:rPr>
      <w:rFonts w:ascii="Arial" w:eastAsiaTheme="minorHAnsi" w:hAnsi="Arial" w:cstheme="minorBidi"/>
      <w:sz w:val="20"/>
      <w:szCs w:val="20"/>
      <w:lang w:eastAsia="en-US"/>
    </w:rPr>
  </w:style>
  <w:style w:type="character" w:customStyle="1" w:styleId="KommentartextZchn">
    <w:name w:val="Kommentartext Zchn"/>
    <w:basedOn w:val="Absatz-Standardschriftart"/>
    <w:link w:val="Kommentartext"/>
    <w:uiPriority w:val="99"/>
    <w:semiHidden/>
    <w:rsid w:val="00CA27FD"/>
    <w:rPr>
      <w:rFonts w:ascii="Arial" w:hAnsi="Arial"/>
      <w:sz w:val="20"/>
      <w:szCs w:val="20"/>
    </w:rPr>
  </w:style>
  <w:style w:type="paragraph" w:styleId="berarbeitung">
    <w:name w:val="Revision"/>
    <w:hidden/>
    <w:uiPriority w:val="99"/>
    <w:semiHidden/>
    <w:rsid w:val="001E4D06"/>
    <w:pPr>
      <w:spacing w:after="0"/>
      <w:ind w:right="0"/>
    </w:pPr>
    <w:rPr>
      <w:rFonts w:eastAsia="Times New Roman" w:cs="Arial"/>
      <w:lang w:eastAsia="de-DE"/>
    </w:rPr>
  </w:style>
  <w:style w:type="paragraph" w:customStyle="1" w:styleId="Ebene2">
    <w:name w:val="Ebene 2"/>
    <w:basedOn w:val="Standard"/>
    <w:qFormat/>
    <w:rsid w:val="00E247B5"/>
    <w:rPr>
      <w:lang w:eastAsia="en-US"/>
    </w:rPr>
  </w:style>
  <w:style w:type="paragraph" w:customStyle="1" w:styleId="Formatvorlage1">
    <w:name w:val="Formatvorlage1"/>
    <w:basedOn w:val="berschrift3"/>
    <w:rsid w:val="000D05CB"/>
    <w:pPr>
      <w:numPr>
        <w:ilvl w:val="0"/>
        <w:numId w:val="21"/>
      </w:numPr>
    </w:pPr>
  </w:style>
  <w:style w:type="paragraph" w:customStyle="1" w:styleId="RechteSpalte">
    <w:name w:val="Rechte Spalte"/>
    <w:basedOn w:val="Standard"/>
    <w:qFormat/>
    <w:rsid w:val="00EE760D"/>
    <w:pPr>
      <w:ind w:right="170"/>
    </w:pPr>
    <w:rPr>
      <w:rFonts w:eastAsiaTheme="minorHAnsi"/>
      <w:sz w:val="20"/>
      <w:szCs w:val="20"/>
      <w:lang w:eastAsia="en-US"/>
    </w:rPr>
  </w:style>
  <w:style w:type="character" w:customStyle="1" w:styleId="NichtaufgelsteErwhnung1">
    <w:name w:val="Nicht aufgelöste Erwähnung1"/>
    <w:basedOn w:val="Absatz-Standardschriftart"/>
    <w:uiPriority w:val="99"/>
    <w:semiHidden/>
    <w:unhideWhenUsed/>
    <w:rsid w:val="0044356C"/>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F6FC4"/>
    <w:pPr>
      <w:ind w:right="1842"/>
    </w:pPr>
    <w:rPr>
      <w:rFonts w:asciiTheme="minorHAnsi" w:eastAsia="Times New Roman" w:hAnsiTheme="minorHAnsi" w:cs="Arial"/>
      <w:b/>
      <w:bCs/>
      <w:lang w:eastAsia="de-DE"/>
    </w:rPr>
  </w:style>
  <w:style w:type="character" w:customStyle="1" w:styleId="KommentarthemaZchn">
    <w:name w:val="Kommentarthema Zchn"/>
    <w:basedOn w:val="KommentartextZchn"/>
    <w:link w:val="Kommentarthema"/>
    <w:uiPriority w:val="99"/>
    <w:semiHidden/>
    <w:rsid w:val="008F6FC4"/>
    <w:rPr>
      <w:rFonts w:ascii="Arial" w:eastAsia="Times New Roman" w:hAnsi="Arial" w:cs="Arial"/>
      <w:b/>
      <w:bCs/>
      <w:sz w:val="20"/>
      <w:szCs w:val="20"/>
      <w:lang w:eastAsia="de-DE"/>
    </w:rPr>
  </w:style>
  <w:style w:type="character" w:styleId="NichtaufgelsteErwhnung">
    <w:name w:val="Unresolved Mention"/>
    <w:basedOn w:val="Absatz-Standardschriftart"/>
    <w:uiPriority w:val="99"/>
    <w:semiHidden/>
    <w:unhideWhenUsed/>
    <w:rsid w:val="00CF3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4018">
      <w:bodyDiv w:val="1"/>
      <w:marLeft w:val="0"/>
      <w:marRight w:val="0"/>
      <w:marTop w:val="0"/>
      <w:marBottom w:val="0"/>
      <w:divBdr>
        <w:top w:val="none" w:sz="0" w:space="0" w:color="auto"/>
        <w:left w:val="none" w:sz="0" w:space="0" w:color="auto"/>
        <w:bottom w:val="none" w:sz="0" w:space="0" w:color="auto"/>
        <w:right w:val="none" w:sz="0" w:space="0" w:color="auto"/>
      </w:divBdr>
      <w:divsChild>
        <w:div w:id="536044201">
          <w:marLeft w:val="0"/>
          <w:marRight w:val="0"/>
          <w:marTop w:val="0"/>
          <w:marBottom w:val="0"/>
          <w:divBdr>
            <w:top w:val="none" w:sz="0" w:space="0" w:color="auto"/>
            <w:left w:val="none" w:sz="0" w:space="0" w:color="auto"/>
            <w:bottom w:val="none" w:sz="0" w:space="0" w:color="auto"/>
            <w:right w:val="none" w:sz="0" w:space="0" w:color="auto"/>
          </w:divBdr>
          <w:divsChild>
            <w:div w:id="2706732">
              <w:marLeft w:val="0"/>
              <w:marRight w:val="0"/>
              <w:marTop w:val="0"/>
              <w:marBottom w:val="0"/>
              <w:divBdr>
                <w:top w:val="none" w:sz="0" w:space="0" w:color="auto"/>
                <w:left w:val="none" w:sz="0" w:space="0" w:color="auto"/>
                <w:bottom w:val="none" w:sz="0" w:space="0" w:color="auto"/>
                <w:right w:val="none" w:sz="0" w:space="0" w:color="auto"/>
              </w:divBdr>
              <w:divsChild>
                <w:div w:id="375083831">
                  <w:marLeft w:val="0"/>
                  <w:marRight w:val="0"/>
                  <w:marTop w:val="0"/>
                  <w:marBottom w:val="0"/>
                  <w:divBdr>
                    <w:top w:val="none" w:sz="0" w:space="0" w:color="auto"/>
                    <w:left w:val="none" w:sz="0" w:space="0" w:color="auto"/>
                    <w:bottom w:val="none" w:sz="0" w:space="0" w:color="auto"/>
                    <w:right w:val="none" w:sz="0" w:space="0" w:color="auto"/>
                  </w:divBdr>
                  <w:divsChild>
                    <w:div w:id="1630238812">
                      <w:marLeft w:val="0"/>
                      <w:marRight w:val="0"/>
                      <w:marTop w:val="0"/>
                      <w:marBottom w:val="0"/>
                      <w:divBdr>
                        <w:top w:val="none" w:sz="0" w:space="0" w:color="auto"/>
                        <w:left w:val="none" w:sz="0" w:space="0" w:color="auto"/>
                        <w:bottom w:val="none" w:sz="0" w:space="0" w:color="auto"/>
                        <w:right w:val="none" w:sz="0" w:space="0" w:color="auto"/>
                      </w:divBdr>
                      <w:divsChild>
                        <w:div w:id="112486697">
                          <w:marLeft w:val="0"/>
                          <w:marRight w:val="0"/>
                          <w:marTop w:val="0"/>
                          <w:marBottom w:val="0"/>
                          <w:divBdr>
                            <w:top w:val="none" w:sz="0" w:space="0" w:color="auto"/>
                            <w:left w:val="none" w:sz="0" w:space="0" w:color="auto"/>
                            <w:bottom w:val="none" w:sz="0" w:space="0" w:color="auto"/>
                            <w:right w:val="none" w:sz="0" w:space="0" w:color="auto"/>
                          </w:divBdr>
                          <w:divsChild>
                            <w:div w:id="121510006">
                              <w:marLeft w:val="0"/>
                              <w:marRight w:val="0"/>
                              <w:marTop w:val="0"/>
                              <w:marBottom w:val="0"/>
                              <w:divBdr>
                                <w:top w:val="none" w:sz="0" w:space="0" w:color="auto"/>
                                <w:left w:val="none" w:sz="0" w:space="0" w:color="auto"/>
                                <w:bottom w:val="none" w:sz="0" w:space="0" w:color="auto"/>
                                <w:right w:val="none" w:sz="0" w:space="0" w:color="auto"/>
                              </w:divBdr>
                              <w:divsChild>
                                <w:div w:id="131408605">
                                  <w:marLeft w:val="0"/>
                                  <w:marRight w:val="0"/>
                                  <w:marTop w:val="0"/>
                                  <w:marBottom w:val="0"/>
                                  <w:divBdr>
                                    <w:top w:val="none" w:sz="0" w:space="0" w:color="auto"/>
                                    <w:left w:val="none" w:sz="0" w:space="0" w:color="auto"/>
                                    <w:bottom w:val="none" w:sz="0" w:space="0" w:color="auto"/>
                                    <w:right w:val="none" w:sz="0" w:space="0" w:color="auto"/>
                                  </w:divBdr>
                                  <w:divsChild>
                                    <w:div w:id="824972835">
                                      <w:marLeft w:val="0"/>
                                      <w:marRight w:val="0"/>
                                      <w:marTop w:val="0"/>
                                      <w:marBottom w:val="0"/>
                                      <w:divBdr>
                                        <w:top w:val="none" w:sz="0" w:space="0" w:color="auto"/>
                                        <w:left w:val="none" w:sz="0" w:space="0" w:color="auto"/>
                                        <w:bottom w:val="none" w:sz="0" w:space="0" w:color="auto"/>
                                        <w:right w:val="none" w:sz="0" w:space="0" w:color="auto"/>
                                      </w:divBdr>
                                    </w:div>
                                    <w:div w:id="1325084145">
                                      <w:marLeft w:val="0"/>
                                      <w:marRight w:val="0"/>
                                      <w:marTop w:val="0"/>
                                      <w:marBottom w:val="0"/>
                                      <w:divBdr>
                                        <w:top w:val="none" w:sz="0" w:space="0" w:color="auto"/>
                                        <w:left w:val="none" w:sz="0" w:space="0" w:color="auto"/>
                                        <w:bottom w:val="none" w:sz="0" w:space="0" w:color="auto"/>
                                        <w:right w:val="none" w:sz="0" w:space="0" w:color="auto"/>
                                      </w:divBdr>
                                    </w:div>
                                    <w:div w:id="343439994">
                                      <w:marLeft w:val="0"/>
                                      <w:marRight w:val="0"/>
                                      <w:marTop w:val="0"/>
                                      <w:marBottom w:val="0"/>
                                      <w:divBdr>
                                        <w:top w:val="none" w:sz="0" w:space="0" w:color="auto"/>
                                        <w:left w:val="none" w:sz="0" w:space="0" w:color="auto"/>
                                        <w:bottom w:val="none" w:sz="0" w:space="0" w:color="auto"/>
                                        <w:right w:val="none" w:sz="0" w:space="0" w:color="auto"/>
                                      </w:divBdr>
                                    </w:div>
                                    <w:div w:id="1008099356">
                                      <w:marLeft w:val="0"/>
                                      <w:marRight w:val="0"/>
                                      <w:marTop w:val="0"/>
                                      <w:marBottom w:val="0"/>
                                      <w:divBdr>
                                        <w:top w:val="none" w:sz="0" w:space="0" w:color="auto"/>
                                        <w:left w:val="none" w:sz="0" w:space="0" w:color="auto"/>
                                        <w:bottom w:val="none" w:sz="0" w:space="0" w:color="auto"/>
                                        <w:right w:val="none" w:sz="0" w:space="0" w:color="auto"/>
                                      </w:divBdr>
                                    </w:div>
                                    <w:div w:id="9034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95164">
      <w:bodyDiv w:val="1"/>
      <w:marLeft w:val="0"/>
      <w:marRight w:val="0"/>
      <w:marTop w:val="0"/>
      <w:marBottom w:val="0"/>
      <w:divBdr>
        <w:top w:val="none" w:sz="0" w:space="0" w:color="auto"/>
        <w:left w:val="none" w:sz="0" w:space="0" w:color="auto"/>
        <w:bottom w:val="none" w:sz="0" w:space="0" w:color="auto"/>
        <w:right w:val="none" w:sz="0" w:space="0" w:color="auto"/>
      </w:divBdr>
    </w:div>
    <w:div w:id="309677058">
      <w:bodyDiv w:val="1"/>
      <w:marLeft w:val="0"/>
      <w:marRight w:val="0"/>
      <w:marTop w:val="0"/>
      <w:marBottom w:val="0"/>
      <w:divBdr>
        <w:top w:val="none" w:sz="0" w:space="0" w:color="auto"/>
        <w:left w:val="none" w:sz="0" w:space="0" w:color="auto"/>
        <w:bottom w:val="none" w:sz="0" w:space="0" w:color="auto"/>
        <w:right w:val="none" w:sz="0" w:space="0" w:color="auto"/>
      </w:divBdr>
      <w:divsChild>
        <w:div w:id="760948873">
          <w:marLeft w:val="0"/>
          <w:marRight w:val="0"/>
          <w:marTop w:val="0"/>
          <w:marBottom w:val="0"/>
          <w:divBdr>
            <w:top w:val="none" w:sz="0" w:space="0" w:color="auto"/>
            <w:left w:val="none" w:sz="0" w:space="0" w:color="auto"/>
            <w:bottom w:val="none" w:sz="0" w:space="0" w:color="auto"/>
            <w:right w:val="none" w:sz="0" w:space="0" w:color="auto"/>
          </w:divBdr>
          <w:divsChild>
            <w:div w:id="1609656001">
              <w:marLeft w:val="0"/>
              <w:marRight w:val="0"/>
              <w:marTop w:val="0"/>
              <w:marBottom w:val="0"/>
              <w:divBdr>
                <w:top w:val="none" w:sz="0" w:space="0" w:color="auto"/>
                <w:left w:val="none" w:sz="0" w:space="0" w:color="auto"/>
                <w:bottom w:val="none" w:sz="0" w:space="0" w:color="auto"/>
                <w:right w:val="none" w:sz="0" w:space="0" w:color="auto"/>
              </w:divBdr>
              <w:divsChild>
                <w:div w:id="1705670290">
                  <w:marLeft w:val="0"/>
                  <w:marRight w:val="0"/>
                  <w:marTop w:val="0"/>
                  <w:marBottom w:val="0"/>
                  <w:divBdr>
                    <w:top w:val="none" w:sz="0" w:space="0" w:color="auto"/>
                    <w:left w:val="none" w:sz="0" w:space="0" w:color="auto"/>
                    <w:bottom w:val="none" w:sz="0" w:space="0" w:color="auto"/>
                    <w:right w:val="none" w:sz="0" w:space="0" w:color="auto"/>
                  </w:divBdr>
                  <w:divsChild>
                    <w:div w:id="1026172520">
                      <w:marLeft w:val="0"/>
                      <w:marRight w:val="0"/>
                      <w:marTop w:val="0"/>
                      <w:marBottom w:val="0"/>
                      <w:divBdr>
                        <w:top w:val="none" w:sz="0" w:space="0" w:color="auto"/>
                        <w:left w:val="none" w:sz="0" w:space="0" w:color="auto"/>
                        <w:bottom w:val="none" w:sz="0" w:space="0" w:color="auto"/>
                        <w:right w:val="none" w:sz="0" w:space="0" w:color="auto"/>
                      </w:divBdr>
                      <w:divsChild>
                        <w:div w:id="438524349">
                          <w:marLeft w:val="0"/>
                          <w:marRight w:val="0"/>
                          <w:marTop w:val="0"/>
                          <w:marBottom w:val="0"/>
                          <w:divBdr>
                            <w:top w:val="none" w:sz="0" w:space="0" w:color="auto"/>
                            <w:left w:val="none" w:sz="0" w:space="0" w:color="auto"/>
                            <w:bottom w:val="none" w:sz="0" w:space="0" w:color="auto"/>
                            <w:right w:val="none" w:sz="0" w:space="0" w:color="auto"/>
                          </w:divBdr>
                        </w:div>
                      </w:divsChild>
                    </w:div>
                    <w:div w:id="1341853182">
                      <w:marLeft w:val="0"/>
                      <w:marRight w:val="0"/>
                      <w:marTop w:val="0"/>
                      <w:marBottom w:val="0"/>
                      <w:divBdr>
                        <w:top w:val="none" w:sz="0" w:space="0" w:color="auto"/>
                        <w:left w:val="none" w:sz="0" w:space="0" w:color="auto"/>
                        <w:bottom w:val="none" w:sz="0" w:space="0" w:color="auto"/>
                        <w:right w:val="none" w:sz="0" w:space="0" w:color="auto"/>
                      </w:divBdr>
                      <w:divsChild>
                        <w:div w:id="1339232523">
                          <w:marLeft w:val="0"/>
                          <w:marRight w:val="0"/>
                          <w:marTop w:val="0"/>
                          <w:marBottom w:val="0"/>
                          <w:divBdr>
                            <w:top w:val="none" w:sz="0" w:space="0" w:color="auto"/>
                            <w:left w:val="none" w:sz="0" w:space="0" w:color="auto"/>
                            <w:bottom w:val="none" w:sz="0" w:space="0" w:color="auto"/>
                            <w:right w:val="none" w:sz="0" w:space="0" w:color="auto"/>
                          </w:divBdr>
                          <w:divsChild>
                            <w:div w:id="1605115254">
                              <w:marLeft w:val="0"/>
                              <w:marRight w:val="0"/>
                              <w:marTop w:val="0"/>
                              <w:marBottom w:val="0"/>
                              <w:divBdr>
                                <w:top w:val="none" w:sz="0" w:space="0" w:color="auto"/>
                                <w:left w:val="none" w:sz="0" w:space="0" w:color="auto"/>
                                <w:bottom w:val="none" w:sz="0" w:space="0" w:color="auto"/>
                                <w:right w:val="none" w:sz="0" w:space="0" w:color="auto"/>
                              </w:divBdr>
                              <w:divsChild>
                                <w:div w:id="588664316">
                                  <w:marLeft w:val="0"/>
                                  <w:marRight w:val="0"/>
                                  <w:marTop w:val="0"/>
                                  <w:marBottom w:val="0"/>
                                  <w:divBdr>
                                    <w:top w:val="none" w:sz="0" w:space="0" w:color="auto"/>
                                    <w:left w:val="none" w:sz="0" w:space="0" w:color="auto"/>
                                    <w:bottom w:val="none" w:sz="0" w:space="0" w:color="auto"/>
                                    <w:right w:val="none" w:sz="0" w:space="0" w:color="auto"/>
                                  </w:divBdr>
                                  <w:divsChild>
                                    <w:div w:id="132915525">
                                      <w:marLeft w:val="0"/>
                                      <w:marRight w:val="0"/>
                                      <w:marTop w:val="0"/>
                                      <w:marBottom w:val="0"/>
                                      <w:divBdr>
                                        <w:top w:val="none" w:sz="0" w:space="0" w:color="auto"/>
                                        <w:left w:val="none" w:sz="0" w:space="0" w:color="auto"/>
                                        <w:bottom w:val="none" w:sz="0" w:space="0" w:color="auto"/>
                                        <w:right w:val="none" w:sz="0" w:space="0" w:color="auto"/>
                                      </w:divBdr>
                                    </w:div>
                                    <w:div w:id="1475023511">
                                      <w:marLeft w:val="0"/>
                                      <w:marRight w:val="0"/>
                                      <w:marTop w:val="0"/>
                                      <w:marBottom w:val="0"/>
                                      <w:divBdr>
                                        <w:top w:val="none" w:sz="0" w:space="0" w:color="auto"/>
                                        <w:left w:val="none" w:sz="0" w:space="0" w:color="auto"/>
                                        <w:bottom w:val="none" w:sz="0" w:space="0" w:color="auto"/>
                                        <w:right w:val="none" w:sz="0" w:space="0" w:color="auto"/>
                                      </w:divBdr>
                                    </w:div>
                                    <w:div w:id="1093549456">
                                      <w:marLeft w:val="0"/>
                                      <w:marRight w:val="0"/>
                                      <w:marTop w:val="0"/>
                                      <w:marBottom w:val="0"/>
                                      <w:divBdr>
                                        <w:top w:val="none" w:sz="0" w:space="0" w:color="auto"/>
                                        <w:left w:val="none" w:sz="0" w:space="0" w:color="auto"/>
                                        <w:bottom w:val="none" w:sz="0" w:space="0" w:color="auto"/>
                                        <w:right w:val="none" w:sz="0" w:space="0" w:color="auto"/>
                                      </w:divBdr>
                                    </w:div>
                                    <w:div w:id="1583635179">
                                      <w:marLeft w:val="0"/>
                                      <w:marRight w:val="0"/>
                                      <w:marTop w:val="0"/>
                                      <w:marBottom w:val="0"/>
                                      <w:divBdr>
                                        <w:top w:val="none" w:sz="0" w:space="0" w:color="auto"/>
                                        <w:left w:val="none" w:sz="0" w:space="0" w:color="auto"/>
                                        <w:bottom w:val="none" w:sz="0" w:space="0" w:color="auto"/>
                                        <w:right w:val="none" w:sz="0" w:space="0" w:color="auto"/>
                                      </w:divBdr>
                                    </w:div>
                                    <w:div w:id="2519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4087">
      <w:bodyDiv w:val="1"/>
      <w:marLeft w:val="0"/>
      <w:marRight w:val="0"/>
      <w:marTop w:val="0"/>
      <w:marBottom w:val="0"/>
      <w:divBdr>
        <w:top w:val="none" w:sz="0" w:space="0" w:color="auto"/>
        <w:left w:val="none" w:sz="0" w:space="0" w:color="auto"/>
        <w:bottom w:val="none" w:sz="0" w:space="0" w:color="auto"/>
        <w:right w:val="none" w:sz="0" w:space="0" w:color="auto"/>
      </w:divBdr>
      <w:divsChild>
        <w:div w:id="597906882">
          <w:marLeft w:val="0"/>
          <w:marRight w:val="0"/>
          <w:marTop w:val="0"/>
          <w:marBottom w:val="0"/>
          <w:divBdr>
            <w:top w:val="none" w:sz="0" w:space="0" w:color="auto"/>
            <w:left w:val="none" w:sz="0" w:space="0" w:color="auto"/>
            <w:bottom w:val="none" w:sz="0" w:space="0" w:color="auto"/>
            <w:right w:val="none" w:sz="0" w:space="0" w:color="auto"/>
          </w:divBdr>
          <w:divsChild>
            <w:div w:id="547498501">
              <w:marLeft w:val="0"/>
              <w:marRight w:val="0"/>
              <w:marTop w:val="0"/>
              <w:marBottom w:val="0"/>
              <w:divBdr>
                <w:top w:val="none" w:sz="0" w:space="0" w:color="auto"/>
                <w:left w:val="none" w:sz="0" w:space="0" w:color="auto"/>
                <w:bottom w:val="none" w:sz="0" w:space="0" w:color="auto"/>
                <w:right w:val="none" w:sz="0" w:space="0" w:color="auto"/>
              </w:divBdr>
              <w:divsChild>
                <w:div w:id="1382823367">
                  <w:marLeft w:val="0"/>
                  <w:marRight w:val="0"/>
                  <w:marTop w:val="0"/>
                  <w:marBottom w:val="0"/>
                  <w:divBdr>
                    <w:top w:val="none" w:sz="0" w:space="0" w:color="auto"/>
                    <w:left w:val="none" w:sz="0" w:space="0" w:color="auto"/>
                    <w:bottom w:val="none" w:sz="0" w:space="0" w:color="auto"/>
                    <w:right w:val="none" w:sz="0" w:space="0" w:color="auto"/>
                  </w:divBdr>
                  <w:divsChild>
                    <w:div w:id="2091805829">
                      <w:marLeft w:val="0"/>
                      <w:marRight w:val="0"/>
                      <w:marTop w:val="0"/>
                      <w:marBottom w:val="0"/>
                      <w:divBdr>
                        <w:top w:val="none" w:sz="0" w:space="0" w:color="auto"/>
                        <w:left w:val="none" w:sz="0" w:space="0" w:color="auto"/>
                        <w:bottom w:val="none" w:sz="0" w:space="0" w:color="auto"/>
                        <w:right w:val="none" w:sz="0" w:space="0" w:color="auto"/>
                      </w:divBdr>
                      <w:divsChild>
                        <w:div w:id="478498267">
                          <w:marLeft w:val="0"/>
                          <w:marRight w:val="0"/>
                          <w:marTop w:val="0"/>
                          <w:marBottom w:val="0"/>
                          <w:divBdr>
                            <w:top w:val="none" w:sz="0" w:space="0" w:color="auto"/>
                            <w:left w:val="none" w:sz="0" w:space="0" w:color="auto"/>
                            <w:bottom w:val="none" w:sz="0" w:space="0" w:color="auto"/>
                            <w:right w:val="none" w:sz="0" w:space="0" w:color="auto"/>
                          </w:divBdr>
                        </w:div>
                      </w:divsChild>
                    </w:div>
                    <w:div w:id="589704294">
                      <w:marLeft w:val="0"/>
                      <w:marRight w:val="0"/>
                      <w:marTop w:val="0"/>
                      <w:marBottom w:val="0"/>
                      <w:divBdr>
                        <w:top w:val="none" w:sz="0" w:space="0" w:color="auto"/>
                        <w:left w:val="none" w:sz="0" w:space="0" w:color="auto"/>
                        <w:bottom w:val="none" w:sz="0" w:space="0" w:color="auto"/>
                        <w:right w:val="none" w:sz="0" w:space="0" w:color="auto"/>
                      </w:divBdr>
                      <w:divsChild>
                        <w:div w:id="1141969025">
                          <w:marLeft w:val="0"/>
                          <w:marRight w:val="0"/>
                          <w:marTop w:val="0"/>
                          <w:marBottom w:val="0"/>
                          <w:divBdr>
                            <w:top w:val="none" w:sz="0" w:space="0" w:color="auto"/>
                            <w:left w:val="none" w:sz="0" w:space="0" w:color="auto"/>
                            <w:bottom w:val="none" w:sz="0" w:space="0" w:color="auto"/>
                            <w:right w:val="none" w:sz="0" w:space="0" w:color="auto"/>
                          </w:divBdr>
                          <w:divsChild>
                            <w:div w:id="1570339093">
                              <w:marLeft w:val="0"/>
                              <w:marRight w:val="0"/>
                              <w:marTop w:val="0"/>
                              <w:marBottom w:val="0"/>
                              <w:divBdr>
                                <w:top w:val="none" w:sz="0" w:space="0" w:color="auto"/>
                                <w:left w:val="none" w:sz="0" w:space="0" w:color="auto"/>
                                <w:bottom w:val="none" w:sz="0" w:space="0" w:color="auto"/>
                                <w:right w:val="none" w:sz="0" w:space="0" w:color="auto"/>
                              </w:divBdr>
                              <w:divsChild>
                                <w:div w:id="569391874">
                                  <w:marLeft w:val="0"/>
                                  <w:marRight w:val="0"/>
                                  <w:marTop w:val="0"/>
                                  <w:marBottom w:val="0"/>
                                  <w:divBdr>
                                    <w:top w:val="none" w:sz="0" w:space="0" w:color="auto"/>
                                    <w:left w:val="none" w:sz="0" w:space="0" w:color="auto"/>
                                    <w:bottom w:val="none" w:sz="0" w:space="0" w:color="auto"/>
                                    <w:right w:val="none" w:sz="0" w:space="0" w:color="auto"/>
                                  </w:divBdr>
                                  <w:divsChild>
                                    <w:div w:id="13235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9929">
      <w:bodyDiv w:val="1"/>
      <w:marLeft w:val="0"/>
      <w:marRight w:val="0"/>
      <w:marTop w:val="0"/>
      <w:marBottom w:val="0"/>
      <w:divBdr>
        <w:top w:val="none" w:sz="0" w:space="0" w:color="auto"/>
        <w:left w:val="none" w:sz="0" w:space="0" w:color="auto"/>
        <w:bottom w:val="none" w:sz="0" w:space="0" w:color="auto"/>
        <w:right w:val="none" w:sz="0" w:space="0" w:color="auto"/>
      </w:divBdr>
      <w:divsChild>
        <w:div w:id="247932881">
          <w:marLeft w:val="0"/>
          <w:marRight w:val="0"/>
          <w:marTop w:val="0"/>
          <w:marBottom w:val="0"/>
          <w:divBdr>
            <w:top w:val="none" w:sz="0" w:space="0" w:color="auto"/>
            <w:left w:val="none" w:sz="0" w:space="0" w:color="auto"/>
            <w:bottom w:val="none" w:sz="0" w:space="0" w:color="auto"/>
            <w:right w:val="none" w:sz="0" w:space="0" w:color="auto"/>
          </w:divBdr>
          <w:divsChild>
            <w:div w:id="1950043735">
              <w:marLeft w:val="0"/>
              <w:marRight w:val="0"/>
              <w:marTop w:val="0"/>
              <w:marBottom w:val="0"/>
              <w:divBdr>
                <w:top w:val="none" w:sz="0" w:space="0" w:color="auto"/>
                <w:left w:val="none" w:sz="0" w:space="0" w:color="auto"/>
                <w:bottom w:val="none" w:sz="0" w:space="0" w:color="auto"/>
                <w:right w:val="none" w:sz="0" w:space="0" w:color="auto"/>
              </w:divBdr>
              <w:divsChild>
                <w:div w:id="734740971">
                  <w:marLeft w:val="0"/>
                  <w:marRight w:val="0"/>
                  <w:marTop w:val="0"/>
                  <w:marBottom w:val="0"/>
                  <w:divBdr>
                    <w:top w:val="none" w:sz="0" w:space="0" w:color="auto"/>
                    <w:left w:val="none" w:sz="0" w:space="0" w:color="auto"/>
                    <w:bottom w:val="none" w:sz="0" w:space="0" w:color="auto"/>
                    <w:right w:val="none" w:sz="0" w:space="0" w:color="auto"/>
                  </w:divBdr>
                  <w:divsChild>
                    <w:div w:id="216167966">
                      <w:marLeft w:val="0"/>
                      <w:marRight w:val="0"/>
                      <w:marTop w:val="0"/>
                      <w:marBottom w:val="0"/>
                      <w:divBdr>
                        <w:top w:val="none" w:sz="0" w:space="0" w:color="auto"/>
                        <w:left w:val="none" w:sz="0" w:space="0" w:color="auto"/>
                        <w:bottom w:val="none" w:sz="0" w:space="0" w:color="auto"/>
                        <w:right w:val="none" w:sz="0" w:space="0" w:color="auto"/>
                      </w:divBdr>
                      <w:divsChild>
                        <w:div w:id="574554509">
                          <w:marLeft w:val="0"/>
                          <w:marRight w:val="0"/>
                          <w:marTop w:val="0"/>
                          <w:marBottom w:val="0"/>
                          <w:divBdr>
                            <w:top w:val="none" w:sz="0" w:space="0" w:color="auto"/>
                            <w:left w:val="none" w:sz="0" w:space="0" w:color="auto"/>
                            <w:bottom w:val="none" w:sz="0" w:space="0" w:color="auto"/>
                            <w:right w:val="none" w:sz="0" w:space="0" w:color="auto"/>
                          </w:divBdr>
                        </w:div>
                      </w:divsChild>
                    </w:div>
                    <w:div w:id="954170514">
                      <w:marLeft w:val="0"/>
                      <w:marRight w:val="0"/>
                      <w:marTop w:val="0"/>
                      <w:marBottom w:val="0"/>
                      <w:divBdr>
                        <w:top w:val="none" w:sz="0" w:space="0" w:color="auto"/>
                        <w:left w:val="none" w:sz="0" w:space="0" w:color="auto"/>
                        <w:bottom w:val="none" w:sz="0" w:space="0" w:color="auto"/>
                        <w:right w:val="none" w:sz="0" w:space="0" w:color="auto"/>
                      </w:divBdr>
                      <w:divsChild>
                        <w:div w:id="724525318">
                          <w:marLeft w:val="0"/>
                          <w:marRight w:val="0"/>
                          <w:marTop w:val="0"/>
                          <w:marBottom w:val="0"/>
                          <w:divBdr>
                            <w:top w:val="none" w:sz="0" w:space="0" w:color="auto"/>
                            <w:left w:val="none" w:sz="0" w:space="0" w:color="auto"/>
                            <w:bottom w:val="none" w:sz="0" w:space="0" w:color="auto"/>
                            <w:right w:val="none" w:sz="0" w:space="0" w:color="auto"/>
                          </w:divBdr>
                          <w:divsChild>
                            <w:div w:id="176503066">
                              <w:marLeft w:val="0"/>
                              <w:marRight w:val="0"/>
                              <w:marTop w:val="0"/>
                              <w:marBottom w:val="0"/>
                              <w:divBdr>
                                <w:top w:val="none" w:sz="0" w:space="0" w:color="auto"/>
                                <w:left w:val="none" w:sz="0" w:space="0" w:color="auto"/>
                                <w:bottom w:val="none" w:sz="0" w:space="0" w:color="auto"/>
                                <w:right w:val="none" w:sz="0" w:space="0" w:color="auto"/>
                              </w:divBdr>
                              <w:divsChild>
                                <w:div w:id="1547523765">
                                  <w:marLeft w:val="0"/>
                                  <w:marRight w:val="0"/>
                                  <w:marTop w:val="0"/>
                                  <w:marBottom w:val="0"/>
                                  <w:divBdr>
                                    <w:top w:val="none" w:sz="0" w:space="0" w:color="auto"/>
                                    <w:left w:val="none" w:sz="0" w:space="0" w:color="auto"/>
                                    <w:bottom w:val="none" w:sz="0" w:space="0" w:color="auto"/>
                                    <w:right w:val="none" w:sz="0" w:space="0" w:color="auto"/>
                                  </w:divBdr>
                                  <w:divsChild>
                                    <w:div w:id="97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721831">
      <w:bodyDiv w:val="1"/>
      <w:marLeft w:val="0"/>
      <w:marRight w:val="0"/>
      <w:marTop w:val="0"/>
      <w:marBottom w:val="0"/>
      <w:divBdr>
        <w:top w:val="none" w:sz="0" w:space="0" w:color="auto"/>
        <w:left w:val="none" w:sz="0" w:space="0" w:color="auto"/>
        <w:bottom w:val="none" w:sz="0" w:space="0" w:color="auto"/>
        <w:right w:val="none" w:sz="0" w:space="0" w:color="auto"/>
      </w:divBdr>
      <w:divsChild>
        <w:div w:id="1801531189">
          <w:marLeft w:val="0"/>
          <w:marRight w:val="0"/>
          <w:marTop w:val="0"/>
          <w:marBottom w:val="0"/>
          <w:divBdr>
            <w:top w:val="none" w:sz="0" w:space="0" w:color="auto"/>
            <w:left w:val="none" w:sz="0" w:space="0" w:color="auto"/>
            <w:bottom w:val="none" w:sz="0" w:space="0" w:color="auto"/>
            <w:right w:val="none" w:sz="0" w:space="0" w:color="auto"/>
          </w:divBdr>
          <w:divsChild>
            <w:div w:id="663121200">
              <w:marLeft w:val="0"/>
              <w:marRight w:val="0"/>
              <w:marTop w:val="0"/>
              <w:marBottom w:val="0"/>
              <w:divBdr>
                <w:top w:val="none" w:sz="0" w:space="0" w:color="auto"/>
                <w:left w:val="none" w:sz="0" w:space="0" w:color="auto"/>
                <w:bottom w:val="none" w:sz="0" w:space="0" w:color="auto"/>
                <w:right w:val="none" w:sz="0" w:space="0" w:color="auto"/>
              </w:divBdr>
              <w:divsChild>
                <w:div w:id="2056927103">
                  <w:marLeft w:val="0"/>
                  <w:marRight w:val="0"/>
                  <w:marTop w:val="0"/>
                  <w:marBottom w:val="0"/>
                  <w:divBdr>
                    <w:top w:val="none" w:sz="0" w:space="0" w:color="auto"/>
                    <w:left w:val="none" w:sz="0" w:space="0" w:color="auto"/>
                    <w:bottom w:val="none" w:sz="0" w:space="0" w:color="auto"/>
                    <w:right w:val="none" w:sz="0" w:space="0" w:color="auto"/>
                  </w:divBdr>
                  <w:divsChild>
                    <w:div w:id="540362901">
                      <w:marLeft w:val="0"/>
                      <w:marRight w:val="0"/>
                      <w:marTop w:val="0"/>
                      <w:marBottom w:val="0"/>
                      <w:divBdr>
                        <w:top w:val="none" w:sz="0" w:space="0" w:color="auto"/>
                        <w:left w:val="none" w:sz="0" w:space="0" w:color="auto"/>
                        <w:bottom w:val="none" w:sz="0" w:space="0" w:color="auto"/>
                        <w:right w:val="none" w:sz="0" w:space="0" w:color="auto"/>
                      </w:divBdr>
                      <w:divsChild>
                        <w:div w:id="1631865532">
                          <w:marLeft w:val="0"/>
                          <w:marRight w:val="0"/>
                          <w:marTop w:val="0"/>
                          <w:marBottom w:val="0"/>
                          <w:divBdr>
                            <w:top w:val="none" w:sz="0" w:space="0" w:color="auto"/>
                            <w:left w:val="none" w:sz="0" w:space="0" w:color="auto"/>
                            <w:bottom w:val="none" w:sz="0" w:space="0" w:color="auto"/>
                            <w:right w:val="none" w:sz="0" w:space="0" w:color="auto"/>
                          </w:divBdr>
                        </w:div>
                      </w:divsChild>
                    </w:div>
                    <w:div w:id="128015363">
                      <w:marLeft w:val="0"/>
                      <w:marRight w:val="0"/>
                      <w:marTop w:val="0"/>
                      <w:marBottom w:val="0"/>
                      <w:divBdr>
                        <w:top w:val="none" w:sz="0" w:space="0" w:color="auto"/>
                        <w:left w:val="none" w:sz="0" w:space="0" w:color="auto"/>
                        <w:bottom w:val="none" w:sz="0" w:space="0" w:color="auto"/>
                        <w:right w:val="none" w:sz="0" w:space="0" w:color="auto"/>
                      </w:divBdr>
                      <w:divsChild>
                        <w:div w:id="1545213066">
                          <w:marLeft w:val="0"/>
                          <w:marRight w:val="0"/>
                          <w:marTop w:val="0"/>
                          <w:marBottom w:val="0"/>
                          <w:divBdr>
                            <w:top w:val="none" w:sz="0" w:space="0" w:color="auto"/>
                            <w:left w:val="none" w:sz="0" w:space="0" w:color="auto"/>
                            <w:bottom w:val="none" w:sz="0" w:space="0" w:color="auto"/>
                            <w:right w:val="none" w:sz="0" w:space="0" w:color="auto"/>
                          </w:divBdr>
                          <w:divsChild>
                            <w:div w:id="254755210">
                              <w:marLeft w:val="0"/>
                              <w:marRight w:val="0"/>
                              <w:marTop w:val="0"/>
                              <w:marBottom w:val="0"/>
                              <w:divBdr>
                                <w:top w:val="none" w:sz="0" w:space="0" w:color="auto"/>
                                <w:left w:val="none" w:sz="0" w:space="0" w:color="auto"/>
                                <w:bottom w:val="none" w:sz="0" w:space="0" w:color="auto"/>
                                <w:right w:val="none" w:sz="0" w:space="0" w:color="auto"/>
                              </w:divBdr>
                              <w:divsChild>
                                <w:div w:id="1342465512">
                                  <w:marLeft w:val="0"/>
                                  <w:marRight w:val="0"/>
                                  <w:marTop w:val="0"/>
                                  <w:marBottom w:val="0"/>
                                  <w:divBdr>
                                    <w:top w:val="none" w:sz="0" w:space="0" w:color="auto"/>
                                    <w:left w:val="none" w:sz="0" w:space="0" w:color="auto"/>
                                    <w:bottom w:val="none" w:sz="0" w:space="0" w:color="auto"/>
                                    <w:right w:val="none" w:sz="0" w:space="0" w:color="auto"/>
                                  </w:divBdr>
                                  <w:divsChild>
                                    <w:div w:id="578487622">
                                      <w:marLeft w:val="0"/>
                                      <w:marRight w:val="0"/>
                                      <w:marTop w:val="0"/>
                                      <w:marBottom w:val="0"/>
                                      <w:divBdr>
                                        <w:top w:val="none" w:sz="0" w:space="0" w:color="auto"/>
                                        <w:left w:val="none" w:sz="0" w:space="0" w:color="auto"/>
                                        <w:bottom w:val="none" w:sz="0" w:space="0" w:color="auto"/>
                                        <w:right w:val="none" w:sz="0" w:space="0" w:color="auto"/>
                                      </w:divBdr>
                                    </w:div>
                                    <w:div w:id="1560163636">
                                      <w:marLeft w:val="0"/>
                                      <w:marRight w:val="0"/>
                                      <w:marTop w:val="0"/>
                                      <w:marBottom w:val="0"/>
                                      <w:divBdr>
                                        <w:top w:val="none" w:sz="0" w:space="0" w:color="auto"/>
                                        <w:left w:val="none" w:sz="0" w:space="0" w:color="auto"/>
                                        <w:bottom w:val="none" w:sz="0" w:space="0" w:color="auto"/>
                                        <w:right w:val="none" w:sz="0" w:space="0" w:color="auto"/>
                                      </w:divBdr>
                                    </w:div>
                                    <w:div w:id="886259409">
                                      <w:marLeft w:val="0"/>
                                      <w:marRight w:val="0"/>
                                      <w:marTop w:val="0"/>
                                      <w:marBottom w:val="0"/>
                                      <w:divBdr>
                                        <w:top w:val="none" w:sz="0" w:space="0" w:color="auto"/>
                                        <w:left w:val="none" w:sz="0" w:space="0" w:color="auto"/>
                                        <w:bottom w:val="none" w:sz="0" w:space="0" w:color="auto"/>
                                        <w:right w:val="none" w:sz="0" w:space="0" w:color="auto"/>
                                      </w:divBdr>
                                    </w:div>
                                    <w:div w:id="1069613733">
                                      <w:marLeft w:val="0"/>
                                      <w:marRight w:val="0"/>
                                      <w:marTop w:val="0"/>
                                      <w:marBottom w:val="0"/>
                                      <w:divBdr>
                                        <w:top w:val="none" w:sz="0" w:space="0" w:color="auto"/>
                                        <w:left w:val="none" w:sz="0" w:space="0" w:color="auto"/>
                                        <w:bottom w:val="none" w:sz="0" w:space="0" w:color="auto"/>
                                        <w:right w:val="none" w:sz="0" w:space="0" w:color="auto"/>
                                      </w:divBdr>
                                    </w:div>
                                    <w:div w:id="2129809656">
                                      <w:marLeft w:val="0"/>
                                      <w:marRight w:val="0"/>
                                      <w:marTop w:val="0"/>
                                      <w:marBottom w:val="0"/>
                                      <w:divBdr>
                                        <w:top w:val="none" w:sz="0" w:space="0" w:color="auto"/>
                                        <w:left w:val="none" w:sz="0" w:space="0" w:color="auto"/>
                                        <w:bottom w:val="none" w:sz="0" w:space="0" w:color="auto"/>
                                        <w:right w:val="none" w:sz="0" w:space="0" w:color="auto"/>
                                      </w:divBdr>
                                    </w:div>
                                    <w:div w:id="1281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94773">
      <w:bodyDiv w:val="1"/>
      <w:marLeft w:val="0"/>
      <w:marRight w:val="0"/>
      <w:marTop w:val="0"/>
      <w:marBottom w:val="0"/>
      <w:divBdr>
        <w:top w:val="none" w:sz="0" w:space="0" w:color="auto"/>
        <w:left w:val="none" w:sz="0" w:space="0" w:color="auto"/>
        <w:bottom w:val="none" w:sz="0" w:space="0" w:color="auto"/>
        <w:right w:val="none" w:sz="0" w:space="0" w:color="auto"/>
      </w:divBdr>
    </w:div>
    <w:div w:id="712268296">
      <w:bodyDiv w:val="1"/>
      <w:marLeft w:val="0"/>
      <w:marRight w:val="0"/>
      <w:marTop w:val="0"/>
      <w:marBottom w:val="0"/>
      <w:divBdr>
        <w:top w:val="none" w:sz="0" w:space="0" w:color="auto"/>
        <w:left w:val="none" w:sz="0" w:space="0" w:color="auto"/>
        <w:bottom w:val="none" w:sz="0" w:space="0" w:color="auto"/>
        <w:right w:val="none" w:sz="0" w:space="0" w:color="auto"/>
      </w:divBdr>
      <w:divsChild>
        <w:div w:id="2135517703">
          <w:marLeft w:val="0"/>
          <w:marRight w:val="0"/>
          <w:marTop w:val="0"/>
          <w:marBottom w:val="0"/>
          <w:divBdr>
            <w:top w:val="none" w:sz="0" w:space="0" w:color="auto"/>
            <w:left w:val="none" w:sz="0" w:space="0" w:color="auto"/>
            <w:bottom w:val="none" w:sz="0" w:space="0" w:color="auto"/>
            <w:right w:val="none" w:sz="0" w:space="0" w:color="auto"/>
          </w:divBdr>
          <w:divsChild>
            <w:div w:id="1040087275">
              <w:marLeft w:val="0"/>
              <w:marRight w:val="0"/>
              <w:marTop w:val="0"/>
              <w:marBottom w:val="0"/>
              <w:divBdr>
                <w:top w:val="none" w:sz="0" w:space="0" w:color="auto"/>
                <w:left w:val="none" w:sz="0" w:space="0" w:color="auto"/>
                <w:bottom w:val="none" w:sz="0" w:space="0" w:color="auto"/>
                <w:right w:val="none" w:sz="0" w:space="0" w:color="auto"/>
              </w:divBdr>
              <w:divsChild>
                <w:div w:id="1252356406">
                  <w:marLeft w:val="0"/>
                  <w:marRight w:val="0"/>
                  <w:marTop w:val="0"/>
                  <w:marBottom w:val="0"/>
                  <w:divBdr>
                    <w:top w:val="none" w:sz="0" w:space="0" w:color="auto"/>
                    <w:left w:val="none" w:sz="0" w:space="0" w:color="auto"/>
                    <w:bottom w:val="none" w:sz="0" w:space="0" w:color="auto"/>
                    <w:right w:val="none" w:sz="0" w:space="0" w:color="auto"/>
                  </w:divBdr>
                  <w:divsChild>
                    <w:div w:id="255746094">
                      <w:marLeft w:val="0"/>
                      <w:marRight w:val="0"/>
                      <w:marTop w:val="0"/>
                      <w:marBottom w:val="0"/>
                      <w:divBdr>
                        <w:top w:val="none" w:sz="0" w:space="0" w:color="auto"/>
                        <w:left w:val="none" w:sz="0" w:space="0" w:color="auto"/>
                        <w:bottom w:val="none" w:sz="0" w:space="0" w:color="auto"/>
                        <w:right w:val="none" w:sz="0" w:space="0" w:color="auto"/>
                      </w:divBdr>
                      <w:divsChild>
                        <w:div w:id="1790201004">
                          <w:marLeft w:val="0"/>
                          <w:marRight w:val="0"/>
                          <w:marTop w:val="0"/>
                          <w:marBottom w:val="0"/>
                          <w:divBdr>
                            <w:top w:val="none" w:sz="0" w:space="0" w:color="auto"/>
                            <w:left w:val="none" w:sz="0" w:space="0" w:color="auto"/>
                            <w:bottom w:val="none" w:sz="0" w:space="0" w:color="auto"/>
                            <w:right w:val="none" w:sz="0" w:space="0" w:color="auto"/>
                          </w:divBdr>
                        </w:div>
                      </w:divsChild>
                    </w:div>
                    <w:div w:id="1516336658">
                      <w:marLeft w:val="0"/>
                      <w:marRight w:val="0"/>
                      <w:marTop w:val="0"/>
                      <w:marBottom w:val="0"/>
                      <w:divBdr>
                        <w:top w:val="none" w:sz="0" w:space="0" w:color="auto"/>
                        <w:left w:val="none" w:sz="0" w:space="0" w:color="auto"/>
                        <w:bottom w:val="none" w:sz="0" w:space="0" w:color="auto"/>
                        <w:right w:val="none" w:sz="0" w:space="0" w:color="auto"/>
                      </w:divBdr>
                      <w:divsChild>
                        <w:div w:id="544175658">
                          <w:marLeft w:val="0"/>
                          <w:marRight w:val="0"/>
                          <w:marTop w:val="0"/>
                          <w:marBottom w:val="0"/>
                          <w:divBdr>
                            <w:top w:val="none" w:sz="0" w:space="0" w:color="auto"/>
                            <w:left w:val="none" w:sz="0" w:space="0" w:color="auto"/>
                            <w:bottom w:val="none" w:sz="0" w:space="0" w:color="auto"/>
                            <w:right w:val="none" w:sz="0" w:space="0" w:color="auto"/>
                          </w:divBdr>
                          <w:divsChild>
                            <w:div w:id="665783591">
                              <w:marLeft w:val="0"/>
                              <w:marRight w:val="0"/>
                              <w:marTop w:val="0"/>
                              <w:marBottom w:val="0"/>
                              <w:divBdr>
                                <w:top w:val="none" w:sz="0" w:space="0" w:color="auto"/>
                                <w:left w:val="none" w:sz="0" w:space="0" w:color="auto"/>
                                <w:bottom w:val="none" w:sz="0" w:space="0" w:color="auto"/>
                                <w:right w:val="none" w:sz="0" w:space="0" w:color="auto"/>
                              </w:divBdr>
                              <w:divsChild>
                                <w:div w:id="1830099107">
                                  <w:marLeft w:val="0"/>
                                  <w:marRight w:val="0"/>
                                  <w:marTop w:val="0"/>
                                  <w:marBottom w:val="0"/>
                                  <w:divBdr>
                                    <w:top w:val="none" w:sz="0" w:space="0" w:color="auto"/>
                                    <w:left w:val="none" w:sz="0" w:space="0" w:color="auto"/>
                                    <w:bottom w:val="none" w:sz="0" w:space="0" w:color="auto"/>
                                    <w:right w:val="none" w:sz="0" w:space="0" w:color="auto"/>
                                  </w:divBdr>
                                  <w:divsChild>
                                    <w:div w:id="1499660290">
                                      <w:marLeft w:val="0"/>
                                      <w:marRight w:val="0"/>
                                      <w:marTop w:val="0"/>
                                      <w:marBottom w:val="0"/>
                                      <w:divBdr>
                                        <w:top w:val="none" w:sz="0" w:space="0" w:color="auto"/>
                                        <w:left w:val="none" w:sz="0" w:space="0" w:color="auto"/>
                                        <w:bottom w:val="none" w:sz="0" w:space="0" w:color="auto"/>
                                        <w:right w:val="none" w:sz="0" w:space="0" w:color="auto"/>
                                      </w:divBdr>
                                    </w:div>
                                    <w:div w:id="1147819543">
                                      <w:marLeft w:val="0"/>
                                      <w:marRight w:val="0"/>
                                      <w:marTop w:val="0"/>
                                      <w:marBottom w:val="0"/>
                                      <w:divBdr>
                                        <w:top w:val="none" w:sz="0" w:space="0" w:color="auto"/>
                                        <w:left w:val="none" w:sz="0" w:space="0" w:color="auto"/>
                                        <w:bottom w:val="none" w:sz="0" w:space="0" w:color="auto"/>
                                        <w:right w:val="none" w:sz="0" w:space="0" w:color="auto"/>
                                      </w:divBdr>
                                    </w:div>
                                    <w:div w:id="1571230520">
                                      <w:marLeft w:val="0"/>
                                      <w:marRight w:val="0"/>
                                      <w:marTop w:val="0"/>
                                      <w:marBottom w:val="0"/>
                                      <w:divBdr>
                                        <w:top w:val="none" w:sz="0" w:space="0" w:color="auto"/>
                                        <w:left w:val="none" w:sz="0" w:space="0" w:color="auto"/>
                                        <w:bottom w:val="none" w:sz="0" w:space="0" w:color="auto"/>
                                        <w:right w:val="none" w:sz="0" w:space="0" w:color="auto"/>
                                      </w:divBdr>
                                    </w:div>
                                    <w:div w:id="1679043481">
                                      <w:marLeft w:val="0"/>
                                      <w:marRight w:val="0"/>
                                      <w:marTop w:val="0"/>
                                      <w:marBottom w:val="0"/>
                                      <w:divBdr>
                                        <w:top w:val="none" w:sz="0" w:space="0" w:color="auto"/>
                                        <w:left w:val="none" w:sz="0" w:space="0" w:color="auto"/>
                                        <w:bottom w:val="none" w:sz="0" w:space="0" w:color="auto"/>
                                        <w:right w:val="none" w:sz="0" w:space="0" w:color="auto"/>
                                      </w:divBdr>
                                    </w:div>
                                    <w:div w:id="662319876">
                                      <w:marLeft w:val="0"/>
                                      <w:marRight w:val="0"/>
                                      <w:marTop w:val="0"/>
                                      <w:marBottom w:val="0"/>
                                      <w:divBdr>
                                        <w:top w:val="none" w:sz="0" w:space="0" w:color="auto"/>
                                        <w:left w:val="none" w:sz="0" w:space="0" w:color="auto"/>
                                        <w:bottom w:val="none" w:sz="0" w:space="0" w:color="auto"/>
                                        <w:right w:val="none" w:sz="0" w:space="0" w:color="auto"/>
                                      </w:divBdr>
                                    </w:div>
                                    <w:div w:id="1242177302">
                                      <w:marLeft w:val="0"/>
                                      <w:marRight w:val="0"/>
                                      <w:marTop w:val="0"/>
                                      <w:marBottom w:val="0"/>
                                      <w:divBdr>
                                        <w:top w:val="none" w:sz="0" w:space="0" w:color="auto"/>
                                        <w:left w:val="none" w:sz="0" w:space="0" w:color="auto"/>
                                        <w:bottom w:val="none" w:sz="0" w:space="0" w:color="auto"/>
                                        <w:right w:val="none" w:sz="0" w:space="0" w:color="auto"/>
                                      </w:divBdr>
                                    </w:div>
                                    <w:div w:id="551886049">
                                      <w:marLeft w:val="0"/>
                                      <w:marRight w:val="0"/>
                                      <w:marTop w:val="0"/>
                                      <w:marBottom w:val="0"/>
                                      <w:divBdr>
                                        <w:top w:val="none" w:sz="0" w:space="0" w:color="auto"/>
                                        <w:left w:val="none" w:sz="0" w:space="0" w:color="auto"/>
                                        <w:bottom w:val="none" w:sz="0" w:space="0" w:color="auto"/>
                                        <w:right w:val="none" w:sz="0" w:space="0" w:color="auto"/>
                                      </w:divBdr>
                                    </w:div>
                                    <w:div w:id="2140222646">
                                      <w:marLeft w:val="0"/>
                                      <w:marRight w:val="0"/>
                                      <w:marTop w:val="0"/>
                                      <w:marBottom w:val="0"/>
                                      <w:divBdr>
                                        <w:top w:val="none" w:sz="0" w:space="0" w:color="auto"/>
                                        <w:left w:val="none" w:sz="0" w:space="0" w:color="auto"/>
                                        <w:bottom w:val="none" w:sz="0" w:space="0" w:color="auto"/>
                                        <w:right w:val="none" w:sz="0" w:space="0" w:color="auto"/>
                                      </w:divBdr>
                                    </w:div>
                                    <w:div w:id="1202936388">
                                      <w:marLeft w:val="0"/>
                                      <w:marRight w:val="0"/>
                                      <w:marTop w:val="0"/>
                                      <w:marBottom w:val="0"/>
                                      <w:divBdr>
                                        <w:top w:val="none" w:sz="0" w:space="0" w:color="auto"/>
                                        <w:left w:val="none" w:sz="0" w:space="0" w:color="auto"/>
                                        <w:bottom w:val="none" w:sz="0" w:space="0" w:color="auto"/>
                                        <w:right w:val="none" w:sz="0" w:space="0" w:color="auto"/>
                                      </w:divBdr>
                                    </w:div>
                                    <w:div w:id="2061322045">
                                      <w:marLeft w:val="0"/>
                                      <w:marRight w:val="0"/>
                                      <w:marTop w:val="0"/>
                                      <w:marBottom w:val="0"/>
                                      <w:divBdr>
                                        <w:top w:val="none" w:sz="0" w:space="0" w:color="auto"/>
                                        <w:left w:val="none" w:sz="0" w:space="0" w:color="auto"/>
                                        <w:bottom w:val="none" w:sz="0" w:space="0" w:color="auto"/>
                                        <w:right w:val="none" w:sz="0" w:space="0" w:color="auto"/>
                                      </w:divBdr>
                                    </w:div>
                                    <w:div w:id="270630151">
                                      <w:marLeft w:val="0"/>
                                      <w:marRight w:val="0"/>
                                      <w:marTop w:val="0"/>
                                      <w:marBottom w:val="0"/>
                                      <w:divBdr>
                                        <w:top w:val="none" w:sz="0" w:space="0" w:color="auto"/>
                                        <w:left w:val="none" w:sz="0" w:space="0" w:color="auto"/>
                                        <w:bottom w:val="none" w:sz="0" w:space="0" w:color="auto"/>
                                        <w:right w:val="none" w:sz="0" w:space="0" w:color="auto"/>
                                      </w:divBdr>
                                    </w:div>
                                    <w:div w:id="787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4683">
      <w:bodyDiv w:val="1"/>
      <w:marLeft w:val="0"/>
      <w:marRight w:val="0"/>
      <w:marTop w:val="0"/>
      <w:marBottom w:val="0"/>
      <w:divBdr>
        <w:top w:val="none" w:sz="0" w:space="0" w:color="auto"/>
        <w:left w:val="none" w:sz="0" w:space="0" w:color="auto"/>
        <w:bottom w:val="none" w:sz="0" w:space="0" w:color="auto"/>
        <w:right w:val="none" w:sz="0" w:space="0" w:color="auto"/>
      </w:divBdr>
      <w:divsChild>
        <w:div w:id="293603904">
          <w:marLeft w:val="0"/>
          <w:marRight w:val="0"/>
          <w:marTop w:val="0"/>
          <w:marBottom w:val="0"/>
          <w:divBdr>
            <w:top w:val="none" w:sz="0" w:space="0" w:color="auto"/>
            <w:left w:val="none" w:sz="0" w:space="0" w:color="auto"/>
            <w:bottom w:val="none" w:sz="0" w:space="0" w:color="auto"/>
            <w:right w:val="none" w:sz="0" w:space="0" w:color="auto"/>
          </w:divBdr>
          <w:divsChild>
            <w:div w:id="599021981">
              <w:marLeft w:val="0"/>
              <w:marRight w:val="0"/>
              <w:marTop w:val="0"/>
              <w:marBottom w:val="0"/>
              <w:divBdr>
                <w:top w:val="none" w:sz="0" w:space="0" w:color="auto"/>
                <w:left w:val="none" w:sz="0" w:space="0" w:color="auto"/>
                <w:bottom w:val="none" w:sz="0" w:space="0" w:color="auto"/>
                <w:right w:val="none" w:sz="0" w:space="0" w:color="auto"/>
              </w:divBdr>
              <w:divsChild>
                <w:div w:id="1188912539">
                  <w:marLeft w:val="0"/>
                  <w:marRight w:val="0"/>
                  <w:marTop w:val="0"/>
                  <w:marBottom w:val="0"/>
                  <w:divBdr>
                    <w:top w:val="none" w:sz="0" w:space="0" w:color="auto"/>
                    <w:left w:val="none" w:sz="0" w:space="0" w:color="auto"/>
                    <w:bottom w:val="none" w:sz="0" w:space="0" w:color="auto"/>
                    <w:right w:val="none" w:sz="0" w:space="0" w:color="auto"/>
                  </w:divBdr>
                  <w:divsChild>
                    <w:div w:id="794568345">
                      <w:marLeft w:val="0"/>
                      <w:marRight w:val="0"/>
                      <w:marTop w:val="0"/>
                      <w:marBottom w:val="0"/>
                      <w:divBdr>
                        <w:top w:val="none" w:sz="0" w:space="0" w:color="auto"/>
                        <w:left w:val="none" w:sz="0" w:space="0" w:color="auto"/>
                        <w:bottom w:val="none" w:sz="0" w:space="0" w:color="auto"/>
                        <w:right w:val="none" w:sz="0" w:space="0" w:color="auto"/>
                      </w:divBdr>
                      <w:divsChild>
                        <w:div w:id="1558782316">
                          <w:marLeft w:val="0"/>
                          <w:marRight w:val="0"/>
                          <w:marTop w:val="0"/>
                          <w:marBottom w:val="0"/>
                          <w:divBdr>
                            <w:top w:val="none" w:sz="0" w:space="0" w:color="auto"/>
                            <w:left w:val="none" w:sz="0" w:space="0" w:color="auto"/>
                            <w:bottom w:val="none" w:sz="0" w:space="0" w:color="auto"/>
                            <w:right w:val="none" w:sz="0" w:space="0" w:color="auto"/>
                          </w:divBdr>
                          <w:divsChild>
                            <w:div w:id="408508141">
                              <w:marLeft w:val="0"/>
                              <w:marRight w:val="0"/>
                              <w:marTop w:val="0"/>
                              <w:marBottom w:val="0"/>
                              <w:divBdr>
                                <w:top w:val="none" w:sz="0" w:space="0" w:color="auto"/>
                                <w:left w:val="none" w:sz="0" w:space="0" w:color="auto"/>
                                <w:bottom w:val="none" w:sz="0" w:space="0" w:color="auto"/>
                                <w:right w:val="none" w:sz="0" w:space="0" w:color="auto"/>
                              </w:divBdr>
                              <w:divsChild>
                                <w:div w:id="1736011014">
                                  <w:marLeft w:val="0"/>
                                  <w:marRight w:val="0"/>
                                  <w:marTop w:val="0"/>
                                  <w:marBottom w:val="0"/>
                                  <w:divBdr>
                                    <w:top w:val="none" w:sz="0" w:space="0" w:color="auto"/>
                                    <w:left w:val="none" w:sz="0" w:space="0" w:color="auto"/>
                                    <w:bottom w:val="none" w:sz="0" w:space="0" w:color="auto"/>
                                    <w:right w:val="none" w:sz="0" w:space="0" w:color="auto"/>
                                  </w:divBdr>
                                  <w:divsChild>
                                    <w:div w:id="1602714189">
                                      <w:marLeft w:val="0"/>
                                      <w:marRight w:val="0"/>
                                      <w:marTop w:val="0"/>
                                      <w:marBottom w:val="0"/>
                                      <w:divBdr>
                                        <w:top w:val="none" w:sz="0" w:space="0" w:color="auto"/>
                                        <w:left w:val="none" w:sz="0" w:space="0" w:color="auto"/>
                                        <w:bottom w:val="none" w:sz="0" w:space="0" w:color="auto"/>
                                        <w:right w:val="none" w:sz="0" w:space="0" w:color="auto"/>
                                      </w:divBdr>
                                    </w:div>
                                    <w:div w:id="2084570107">
                                      <w:marLeft w:val="0"/>
                                      <w:marRight w:val="0"/>
                                      <w:marTop w:val="0"/>
                                      <w:marBottom w:val="0"/>
                                      <w:divBdr>
                                        <w:top w:val="none" w:sz="0" w:space="0" w:color="auto"/>
                                        <w:left w:val="none" w:sz="0" w:space="0" w:color="auto"/>
                                        <w:bottom w:val="none" w:sz="0" w:space="0" w:color="auto"/>
                                        <w:right w:val="none" w:sz="0" w:space="0" w:color="auto"/>
                                      </w:divBdr>
                                    </w:div>
                                    <w:div w:id="908734931">
                                      <w:marLeft w:val="0"/>
                                      <w:marRight w:val="0"/>
                                      <w:marTop w:val="0"/>
                                      <w:marBottom w:val="0"/>
                                      <w:divBdr>
                                        <w:top w:val="none" w:sz="0" w:space="0" w:color="auto"/>
                                        <w:left w:val="none" w:sz="0" w:space="0" w:color="auto"/>
                                        <w:bottom w:val="none" w:sz="0" w:space="0" w:color="auto"/>
                                        <w:right w:val="none" w:sz="0" w:space="0" w:color="auto"/>
                                      </w:divBdr>
                                    </w:div>
                                    <w:div w:id="275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89585">
      <w:bodyDiv w:val="1"/>
      <w:marLeft w:val="0"/>
      <w:marRight w:val="0"/>
      <w:marTop w:val="0"/>
      <w:marBottom w:val="0"/>
      <w:divBdr>
        <w:top w:val="none" w:sz="0" w:space="0" w:color="auto"/>
        <w:left w:val="none" w:sz="0" w:space="0" w:color="auto"/>
        <w:bottom w:val="none" w:sz="0" w:space="0" w:color="auto"/>
        <w:right w:val="none" w:sz="0" w:space="0" w:color="auto"/>
      </w:divBdr>
    </w:div>
    <w:div w:id="1442610636">
      <w:bodyDiv w:val="1"/>
      <w:marLeft w:val="0"/>
      <w:marRight w:val="0"/>
      <w:marTop w:val="0"/>
      <w:marBottom w:val="0"/>
      <w:divBdr>
        <w:top w:val="none" w:sz="0" w:space="0" w:color="auto"/>
        <w:left w:val="none" w:sz="0" w:space="0" w:color="auto"/>
        <w:bottom w:val="none" w:sz="0" w:space="0" w:color="auto"/>
        <w:right w:val="none" w:sz="0" w:space="0" w:color="auto"/>
      </w:divBdr>
      <w:divsChild>
        <w:div w:id="701638641">
          <w:marLeft w:val="0"/>
          <w:marRight w:val="0"/>
          <w:marTop w:val="0"/>
          <w:marBottom w:val="0"/>
          <w:divBdr>
            <w:top w:val="none" w:sz="0" w:space="0" w:color="auto"/>
            <w:left w:val="none" w:sz="0" w:space="0" w:color="auto"/>
            <w:bottom w:val="none" w:sz="0" w:space="0" w:color="auto"/>
            <w:right w:val="none" w:sz="0" w:space="0" w:color="auto"/>
          </w:divBdr>
          <w:divsChild>
            <w:div w:id="1393499733">
              <w:marLeft w:val="0"/>
              <w:marRight w:val="0"/>
              <w:marTop w:val="0"/>
              <w:marBottom w:val="0"/>
              <w:divBdr>
                <w:top w:val="none" w:sz="0" w:space="0" w:color="auto"/>
                <w:left w:val="none" w:sz="0" w:space="0" w:color="auto"/>
                <w:bottom w:val="none" w:sz="0" w:space="0" w:color="auto"/>
                <w:right w:val="none" w:sz="0" w:space="0" w:color="auto"/>
              </w:divBdr>
              <w:divsChild>
                <w:div w:id="1562902954">
                  <w:marLeft w:val="0"/>
                  <w:marRight w:val="0"/>
                  <w:marTop w:val="0"/>
                  <w:marBottom w:val="0"/>
                  <w:divBdr>
                    <w:top w:val="none" w:sz="0" w:space="0" w:color="auto"/>
                    <w:left w:val="none" w:sz="0" w:space="0" w:color="auto"/>
                    <w:bottom w:val="none" w:sz="0" w:space="0" w:color="auto"/>
                    <w:right w:val="none" w:sz="0" w:space="0" w:color="auto"/>
                  </w:divBdr>
                  <w:divsChild>
                    <w:div w:id="212885496">
                      <w:marLeft w:val="0"/>
                      <w:marRight w:val="0"/>
                      <w:marTop w:val="0"/>
                      <w:marBottom w:val="0"/>
                      <w:divBdr>
                        <w:top w:val="none" w:sz="0" w:space="0" w:color="auto"/>
                        <w:left w:val="none" w:sz="0" w:space="0" w:color="auto"/>
                        <w:bottom w:val="none" w:sz="0" w:space="0" w:color="auto"/>
                        <w:right w:val="none" w:sz="0" w:space="0" w:color="auto"/>
                      </w:divBdr>
                      <w:divsChild>
                        <w:div w:id="1858733056">
                          <w:marLeft w:val="0"/>
                          <w:marRight w:val="0"/>
                          <w:marTop w:val="0"/>
                          <w:marBottom w:val="0"/>
                          <w:divBdr>
                            <w:top w:val="none" w:sz="0" w:space="0" w:color="auto"/>
                            <w:left w:val="none" w:sz="0" w:space="0" w:color="auto"/>
                            <w:bottom w:val="none" w:sz="0" w:space="0" w:color="auto"/>
                            <w:right w:val="none" w:sz="0" w:space="0" w:color="auto"/>
                          </w:divBdr>
                        </w:div>
                      </w:divsChild>
                    </w:div>
                    <w:div w:id="1040861085">
                      <w:marLeft w:val="0"/>
                      <w:marRight w:val="0"/>
                      <w:marTop w:val="0"/>
                      <w:marBottom w:val="0"/>
                      <w:divBdr>
                        <w:top w:val="none" w:sz="0" w:space="0" w:color="auto"/>
                        <w:left w:val="none" w:sz="0" w:space="0" w:color="auto"/>
                        <w:bottom w:val="none" w:sz="0" w:space="0" w:color="auto"/>
                        <w:right w:val="none" w:sz="0" w:space="0" w:color="auto"/>
                      </w:divBdr>
                      <w:divsChild>
                        <w:div w:id="611208949">
                          <w:marLeft w:val="0"/>
                          <w:marRight w:val="0"/>
                          <w:marTop w:val="0"/>
                          <w:marBottom w:val="0"/>
                          <w:divBdr>
                            <w:top w:val="none" w:sz="0" w:space="0" w:color="auto"/>
                            <w:left w:val="none" w:sz="0" w:space="0" w:color="auto"/>
                            <w:bottom w:val="none" w:sz="0" w:space="0" w:color="auto"/>
                            <w:right w:val="none" w:sz="0" w:space="0" w:color="auto"/>
                          </w:divBdr>
                          <w:divsChild>
                            <w:div w:id="400448119">
                              <w:marLeft w:val="0"/>
                              <w:marRight w:val="0"/>
                              <w:marTop w:val="0"/>
                              <w:marBottom w:val="0"/>
                              <w:divBdr>
                                <w:top w:val="none" w:sz="0" w:space="0" w:color="auto"/>
                                <w:left w:val="none" w:sz="0" w:space="0" w:color="auto"/>
                                <w:bottom w:val="none" w:sz="0" w:space="0" w:color="auto"/>
                                <w:right w:val="none" w:sz="0" w:space="0" w:color="auto"/>
                              </w:divBdr>
                              <w:divsChild>
                                <w:div w:id="1093010216">
                                  <w:marLeft w:val="0"/>
                                  <w:marRight w:val="0"/>
                                  <w:marTop w:val="0"/>
                                  <w:marBottom w:val="0"/>
                                  <w:divBdr>
                                    <w:top w:val="none" w:sz="0" w:space="0" w:color="auto"/>
                                    <w:left w:val="none" w:sz="0" w:space="0" w:color="auto"/>
                                    <w:bottom w:val="none" w:sz="0" w:space="0" w:color="auto"/>
                                    <w:right w:val="none" w:sz="0" w:space="0" w:color="auto"/>
                                  </w:divBdr>
                                  <w:divsChild>
                                    <w:div w:id="1329989889">
                                      <w:marLeft w:val="0"/>
                                      <w:marRight w:val="0"/>
                                      <w:marTop w:val="0"/>
                                      <w:marBottom w:val="0"/>
                                      <w:divBdr>
                                        <w:top w:val="none" w:sz="0" w:space="0" w:color="auto"/>
                                        <w:left w:val="none" w:sz="0" w:space="0" w:color="auto"/>
                                        <w:bottom w:val="none" w:sz="0" w:space="0" w:color="auto"/>
                                        <w:right w:val="none" w:sz="0" w:space="0" w:color="auto"/>
                                      </w:divBdr>
                                    </w:div>
                                    <w:div w:id="1871142027">
                                      <w:marLeft w:val="0"/>
                                      <w:marRight w:val="0"/>
                                      <w:marTop w:val="0"/>
                                      <w:marBottom w:val="0"/>
                                      <w:divBdr>
                                        <w:top w:val="none" w:sz="0" w:space="0" w:color="auto"/>
                                        <w:left w:val="none" w:sz="0" w:space="0" w:color="auto"/>
                                        <w:bottom w:val="none" w:sz="0" w:space="0" w:color="auto"/>
                                        <w:right w:val="none" w:sz="0" w:space="0" w:color="auto"/>
                                      </w:divBdr>
                                    </w:div>
                                    <w:div w:id="16354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765042">
      <w:bodyDiv w:val="1"/>
      <w:marLeft w:val="0"/>
      <w:marRight w:val="0"/>
      <w:marTop w:val="0"/>
      <w:marBottom w:val="0"/>
      <w:divBdr>
        <w:top w:val="none" w:sz="0" w:space="0" w:color="auto"/>
        <w:left w:val="none" w:sz="0" w:space="0" w:color="auto"/>
        <w:bottom w:val="none" w:sz="0" w:space="0" w:color="auto"/>
        <w:right w:val="none" w:sz="0" w:space="0" w:color="auto"/>
      </w:divBdr>
      <w:divsChild>
        <w:div w:id="1528715102">
          <w:marLeft w:val="0"/>
          <w:marRight w:val="0"/>
          <w:marTop w:val="0"/>
          <w:marBottom w:val="0"/>
          <w:divBdr>
            <w:top w:val="none" w:sz="0" w:space="0" w:color="auto"/>
            <w:left w:val="none" w:sz="0" w:space="0" w:color="auto"/>
            <w:bottom w:val="none" w:sz="0" w:space="0" w:color="auto"/>
            <w:right w:val="none" w:sz="0" w:space="0" w:color="auto"/>
          </w:divBdr>
          <w:divsChild>
            <w:div w:id="1190726162">
              <w:marLeft w:val="0"/>
              <w:marRight w:val="0"/>
              <w:marTop w:val="0"/>
              <w:marBottom w:val="0"/>
              <w:divBdr>
                <w:top w:val="none" w:sz="0" w:space="0" w:color="auto"/>
                <w:left w:val="none" w:sz="0" w:space="0" w:color="auto"/>
                <w:bottom w:val="none" w:sz="0" w:space="0" w:color="auto"/>
                <w:right w:val="none" w:sz="0" w:space="0" w:color="auto"/>
              </w:divBdr>
              <w:divsChild>
                <w:div w:id="912813586">
                  <w:marLeft w:val="0"/>
                  <w:marRight w:val="0"/>
                  <w:marTop w:val="0"/>
                  <w:marBottom w:val="0"/>
                  <w:divBdr>
                    <w:top w:val="none" w:sz="0" w:space="0" w:color="auto"/>
                    <w:left w:val="none" w:sz="0" w:space="0" w:color="auto"/>
                    <w:bottom w:val="none" w:sz="0" w:space="0" w:color="auto"/>
                    <w:right w:val="none" w:sz="0" w:space="0" w:color="auto"/>
                  </w:divBdr>
                  <w:divsChild>
                    <w:div w:id="1293484989">
                      <w:marLeft w:val="0"/>
                      <w:marRight w:val="0"/>
                      <w:marTop w:val="0"/>
                      <w:marBottom w:val="0"/>
                      <w:divBdr>
                        <w:top w:val="none" w:sz="0" w:space="0" w:color="auto"/>
                        <w:left w:val="none" w:sz="0" w:space="0" w:color="auto"/>
                        <w:bottom w:val="none" w:sz="0" w:space="0" w:color="auto"/>
                        <w:right w:val="none" w:sz="0" w:space="0" w:color="auto"/>
                      </w:divBdr>
                      <w:divsChild>
                        <w:div w:id="603345998">
                          <w:marLeft w:val="0"/>
                          <w:marRight w:val="0"/>
                          <w:marTop w:val="0"/>
                          <w:marBottom w:val="0"/>
                          <w:divBdr>
                            <w:top w:val="none" w:sz="0" w:space="0" w:color="auto"/>
                            <w:left w:val="none" w:sz="0" w:space="0" w:color="auto"/>
                            <w:bottom w:val="none" w:sz="0" w:space="0" w:color="auto"/>
                            <w:right w:val="none" w:sz="0" w:space="0" w:color="auto"/>
                          </w:divBdr>
                        </w:div>
                      </w:divsChild>
                    </w:div>
                    <w:div w:id="1694499311">
                      <w:marLeft w:val="0"/>
                      <w:marRight w:val="0"/>
                      <w:marTop w:val="0"/>
                      <w:marBottom w:val="0"/>
                      <w:divBdr>
                        <w:top w:val="none" w:sz="0" w:space="0" w:color="auto"/>
                        <w:left w:val="none" w:sz="0" w:space="0" w:color="auto"/>
                        <w:bottom w:val="none" w:sz="0" w:space="0" w:color="auto"/>
                        <w:right w:val="none" w:sz="0" w:space="0" w:color="auto"/>
                      </w:divBdr>
                      <w:divsChild>
                        <w:div w:id="169033311">
                          <w:marLeft w:val="0"/>
                          <w:marRight w:val="0"/>
                          <w:marTop w:val="0"/>
                          <w:marBottom w:val="0"/>
                          <w:divBdr>
                            <w:top w:val="none" w:sz="0" w:space="0" w:color="auto"/>
                            <w:left w:val="none" w:sz="0" w:space="0" w:color="auto"/>
                            <w:bottom w:val="none" w:sz="0" w:space="0" w:color="auto"/>
                            <w:right w:val="none" w:sz="0" w:space="0" w:color="auto"/>
                          </w:divBdr>
                          <w:divsChild>
                            <w:div w:id="1816796774">
                              <w:marLeft w:val="0"/>
                              <w:marRight w:val="0"/>
                              <w:marTop w:val="0"/>
                              <w:marBottom w:val="0"/>
                              <w:divBdr>
                                <w:top w:val="none" w:sz="0" w:space="0" w:color="auto"/>
                                <w:left w:val="none" w:sz="0" w:space="0" w:color="auto"/>
                                <w:bottom w:val="none" w:sz="0" w:space="0" w:color="auto"/>
                                <w:right w:val="none" w:sz="0" w:space="0" w:color="auto"/>
                              </w:divBdr>
                              <w:divsChild>
                                <w:div w:id="1774088196">
                                  <w:marLeft w:val="0"/>
                                  <w:marRight w:val="0"/>
                                  <w:marTop w:val="0"/>
                                  <w:marBottom w:val="0"/>
                                  <w:divBdr>
                                    <w:top w:val="none" w:sz="0" w:space="0" w:color="auto"/>
                                    <w:left w:val="none" w:sz="0" w:space="0" w:color="auto"/>
                                    <w:bottom w:val="none" w:sz="0" w:space="0" w:color="auto"/>
                                    <w:right w:val="none" w:sz="0" w:space="0" w:color="auto"/>
                                  </w:divBdr>
                                  <w:divsChild>
                                    <w:div w:id="841629873">
                                      <w:marLeft w:val="0"/>
                                      <w:marRight w:val="0"/>
                                      <w:marTop w:val="0"/>
                                      <w:marBottom w:val="0"/>
                                      <w:divBdr>
                                        <w:top w:val="none" w:sz="0" w:space="0" w:color="auto"/>
                                        <w:left w:val="none" w:sz="0" w:space="0" w:color="auto"/>
                                        <w:bottom w:val="none" w:sz="0" w:space="0" w:color="auto"/>
                                        <w:right w:val="none" w:sz="0" w:space="0" w:color="auto"/>
                                      </w:divBdr>
                                      <w:divsChild>
                                        <w:div w:id="16532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7039">
                              <w:marLeft w:val="0"/>
                              <w:marRight w:val="0"/>
                              <w:marTop w:val="0"/>
                              <w:marBottom w:val="0"/>
                              <w:divBdr>
                                <w:top w:val="none" w:sz="0" w:space="0" w:color="auto"/>
                                <w:left w:val="none" w:sz="0" w:space="0" w:color="auto"/>
                                <w:bottom w:val="none" w:sz="0" w:space="0" w:color="auto"/>
                                <w:right w:val="none" w:sz="0" w:space="0" w:color="auto"/>
                              </w:divBdr>
                              <w:divsChild>
                                <w:div w:id="1960725309">
                                  <w:marLeft w:val="0"/>
                                  <w:marRight w:val="0"/>
                                  <w:marTop w:val="0"/>
                                  <w:marBottom w:val="0"/>
                                  <w:divBdr>
                                    <w:top w:val="none" w:sz="0" w:space="0" w:color="auto"/>
                                    <w:left w:val="none" w:sz="0" w:space="0" w:color="auto"/>
                                    <w:bottom w:val="none" w:sz="0" w:space="0" w:color="auto"/>
                                    <w:right w:val="none" w:sz="0" w:space="0" w:color="auto"/>
                                  </w:divBdr>
                                  <w:divsChild>
                                    <w:div w:id="10977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599">
                              <w:marLeft w:val="0"/>
                              <w:marRight w:val="0"/>
                              <w:marTop w:val="0"/>
                              <w:marBottom w:val="0"/>
                              <w:divBdr>
                                <w:top w:val="none" w:sz="0" w:space="0" w:color="auto"/>
                                <w:left w:val="none" w:sz="0" w:space="0" w:color="auto"/>
                                <w:bottom w:val="none" w:sz="0" w:space="0" w:color="auto"/>
                                <w:right w:val="none" w:sz="0" w:space="0" w:color="auto"/>
                              </w:divBdr>
                              <w:divsChild>
                                <w:div w:id="98064223">
                                  <w:marLeft w:val="0"/>
                                  <w:marRight w:val="0"/>
                                  <w:marTop w:val="0"/>
                                  <w:marBottom w:val="0"/>
                                  <w:divBdr>
                                    <w:top w:val="none" w:sz="0" w:space="0" w:color="auto"/>
                                    <w:left w:val="none" w:sz="0" w:space="0" w:color="auto"/>
                                    <w:bottom w:val="none" w:sz="0" w:space="0" w:color="auto"/>
                                    <w:right w:val="none" w:sz="0" w:space="0" w:color="auto"/>
                                  </w:divBdr>
                                  <w:divsChild>
                                    <w:div w:id="4754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6577">
                              <w:marLeft w:val="0"/>
                              <w:marRight w:val="0"/>
                              <w:marTop w:val="0"/>
                              <w:marBottom w:val="0"/>
                              <w:divBdr>
                                <w:top w:val="none" w:sz="0" w:space="0" w:color="auto"/>
                                <w:left w:val="none" w:sz="0" w:space="0" w:color="auto"/>
                                <w:bottom w:val="none" w:sz="0" w:space="0" w:color="auto"/>
                                <w:right w:val="none" w:sz="0" w:space="0" w:color="auto"/>
                              </w:divBdr>
                              <w:divsChild>
                                <w:div w:id="1684085256">
                                  <w:marLeft w:val="0"/>
                                  <w:marRight w:val="0"/>
                                  <w:marTop w:val="0"/>
                                  <w:marBottom w:val="0"/>
                                  <w:divBdr>
                                    <w:top w:val="none" w:sz="0" w:space="0" w:color="auto"/>
                                    <w:left w:val="none" w:sz="0" w:space="0" w:color="auto"/>
                                    <w:bottom w:val="none" w:sz="0" w:space="0" w:color="auto"/>
                                    <w:right w:val="none" w:sz="0" w:space="0" w:color="auto"/>
                                  </w:divBdr>
                                  <w:divsChild>
                                    <w:div w:id="16266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577710">
      <w:bodyDiv w:val="1"/>
      <w:marLeft w:val="0"/>
      <w:marRight w:val="0"/>
      <w:marTop w:val="0"/>
      <w:marBottom w:val="0"/>
      <w:divBdr>
        <w:top w:val="none" w:sz="0" w:space="0" w:color="auto"/>
        <w:left w:val="none" w:sz="0" w:space="0" w:color="auto"/>
        <w:bottom w:val="none" w:sz="0" w:space="0" w:color="auto"/>
        <w:right w:val="none" w:sz="0" w:space="0" w:color="auto"/>
      </w:divBdr>
      <w:divsChild>
        <w:div w:id="2122801908">
          <w:marLeft w:val="0"/>
          <w:marRight w:val="0"/>
          <w:marTop w:val="0"/>
          <w:marBottom w:val="0"/>
          <w:divBdr>
            <w:top w:val="none" w:sz="0" w:space="0" w:color="auto"/>
            <w:left w:val="none" w:sz="0" w:space="0" w:color="auto"/>
            <w:bottom w:val="none" w:sz="0" w:space="0" w:color="auto"/>
            <w:right w:val="none" w:sz="0" w:space="0" w:color="auto"/>
          </w:divBdr>
          <w:divsChild>
            <w:div w:id="1943492931">
              <w:marLeft w:val="0"/>
              <w:marRight w:val="0"/>
              <w:marTop w:val="0"/>
              <w:marBottom w:val="0"/>
              <w:divBdr>
                <w:top w:val="none" w:sz="0" w:space="0" w:color="auto"/>
                <w:left w:val="none" w:sz="0" w:space="0" w:color="auto"/>
                <w:bottom w:val="none" w:sz="0" w:space="0" w:color="auto"/>
                <w:right w:val="none" w:sz="0" w:space="0" w:color="auto"/>
              </w:divBdr>
              <w:divsChild>
                <w:div w:id="1269896967">
                  <w:marLeft w:val="0"/>
                  <w:marRight w:val="0"/>
                  <w:marTop w:val="0"/>
                  <w:marBottom w:val="0"/>
                  <w:divBdr>
                    <w:top w:val="none" w:sz="0" w:space="0" w:color="auto"/>
                    <w:left w:val="none" w:sz="0" w:space="0" w:color="auto"/>
                    <w:bottom w:val="none" w:sz="0" w:space="0" w:color="auto"/>
                    <w:right w:val="none" w:sz="0" w:space="0" w:color="auto"/>
                  </w:divBdr>
                  <w:divsChild>
                    <w:div w:id="169028960">
                      <w:marLeft w:val="0"/>
                      <w:marRight w:val="0"/>
                      <w:marTop w:val="0"/>
                      <w:marBottom w:val="0"/>
                      <w:divBdr>
                        <w:top w:val="none" w:sz="0" w:space="0" w:color="auto"/>
                        <w:left w:val="none" w:sz="0" w:space="0" w:color="auto"/>
                        <w:bottom w:val="none" w:sz="0" w:space="0" w:color="auto"/>
                        <w:right w:val="none" w:sz="0" w:space="0" w:color="auto"/>
                      </w:divBdr>
                      <w:divsChild>
                        <w:div w:id="91317379">
                          <w:marLeft w:val="0"/>
                          <w:marRight w:val="0"/>
                          <w:marTop w:val="0"/>
                          <w:marBottom w:val="0"/>
                          <w:divBdr>
                            <w:top w:val="none" w:sz="0" w:space="0" w:color="auto"/>
                            <w:left w:val="none" w:sz="0" w:space="0" w:color="auto"/>
                            <w:bottom w:val="none" w:sz="0" w:space="0" w:color="auto"/>
                            <w:right w:val="none" w:sz="0" w:space="0" w:color="auto"/>
                          </w:divBdr>
                          <w:divsChild>
                            <w:div w:id="1827739746">
                              <w:marLeft w:val="0"/>
                              <w:marRight w:val="0"/>
                              <w:marTop w:val="0"/>
                              <w:marBottom w:val="0"/>
                              <w:divBdr>
                                <w:top w:val="none" w:sz="0" w:space="0" w:color="auto"/>
                                <w:left w:val="none" w:sz="0" w:space="0" w:color="auto"/>
                                <w:bottom w:val="none" w:sz="0" w:space="0" w:color="auto"/>
                                <w:right w:val="none" w:sz="0" w:space="0" w:color="auto"/>
                              </w:divBdr>
                              <w:divsChild>
                                <w:div w:id="1849058354">
                                  <w:marLeft w:val="0"/>
                                  <w:marRight w:val="0"/>
                                  <w:marTop w:val="0"/>
                                  <w:marBottom w:val="0"/>
                                  <w:divBdr>
                                    <w:top w:val="none" w:sz="0" w:space="0" w:color="auto"/>
                                    <w:left w:val="none" w:sz="0" w:space="0" w:color="auto"/>
                                    <w:bottom w:val="none" w:sz="0" w:space="0" w:color="auto"/>
                                    <w:right w:val="none" w:sz="0" w:space="0" w:color="auto"/>
                                  </w:divBdr>
                                  <w:divsChild>
                                    <w:div w:id="805125290">
                                      <w:marLeft w:val="0"/>
                                      <w:marRight w:val="0"/>
                                      <w:marTop w:val="0"/>
                                      <w:marBottom w:val="0"/>
                                      <w:divBdr>
                                        <w:top w:val="none" w:sz="0" w:space="0" w:color="auto"/>
                                        <w:left w:val="none" w:sz="0" w:space="0" w:color="auto"/>
                                        <w:bottom w:val="none" w:sz="0" w:space="0" w:color="auto"/>
                                        <w:right w:val="none" w:sz="0" w:space="0" w:color="auto"/>
                                      </w:divBdr>
                                    </w:div>
                                    <w:div w:id="1507092696">
                                      <w:marLeft w:val="0"/>
                                      <w:marRight w:val="0"/>
                                      <w:marTop w:val="0"/>
                                      <w:marBottom w:val="0"/>
                                      <w:divBdr>
                                        <w:top w:val="none" w:sz="0" w:space="0" w:color="auto"/>
                                        <w:left w:val="none" w:sz="0" w:space="0" w:color="auto"/>
                                        <w:bottom w:val="none" w:sz="0" w:space="0" w:color="auto"/>
                                        <w:right w:val="none" w:sz="0" w:space="0" w:color="auto"/>
                                      </w:divBdr>
                                    </w:div>
                                    <w:div w:id="256208269">
                                      <w:marLeft w:val="0"/>
                                      <w:marRight w:val="0"/>
                                      <w:marTop w:val="0"/>
                                      <w:marBottom w:val="0"/>
                                      <w:divBdr>
                                        <w:top w:val="none" w:sz="0" w:space="0" w:color="auto"/>
                                        <w:left w:val="none" w:sz="0" w:space="0" w:color="auto"/>
                                        <w:bottom w:val="none" w:sz="0" w:space="0" w:color="auto"/>
                                        <w:right w:val="none" w:sz="0" w:space="0" w:color="auto"/>
                                      </w:divBdr>
                                    </w:div>
                                    <w:div w:id="1979416551">
                                      <w:marLeft w:val="0"/>
                                      <w:marRight w:val="0"/>
                                      <w:marTop w:val="0"/>
                                      <w:marBottom w:val="0"/>
                                      <w:divBdr>
                                        <w:top w:val="none" w:sz="0" w:space="0" w:color="auto"/>
                                        <w:left w:val="none" w:sz="0" w:space="0" w:color="auto"/>
                                        <w:bottom w:val="none" w:sz="0" w:space="0" w:color="auto"/>
                                        <w:right w:val="none" w:sz="0" w:space="0" w:color="auto"/>
                                      </w:divBdr>
                                    </w:div>
                                    <w:div w:id="21381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p-kommunikation.de/WaltherTrowal.html" TargetMode="External"/><Relationship Id="rId13" Type="http://schemas.openxmlformats.org/officeDocument/2006/relationships/image" Target="media/image5.jpeg"/><Relationship Id="rId18" Type="http://schemas.openxmlformats.org/officeDocument/2006/relationships/hyperlink" Target="mailto:stein@vip-kommunikatio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ip-kommunikation.de" TargetMode="External"/><Relationship Id="rId2" Type="http://schemas.openxmlformats.org/officeDocument/2006/relationships/numbering" Target="numbering.xml"/><Relationship Id="rId16" Type="http://schemas.openxmlformats.org/officeDocument/2006/relationships/hyperlink" Target="g.harnau@walther-trowa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alther-trowal.de"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ip-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_000\Documents\Benutzerdefinierte%20Office-Vorlagen\Fachartikel%2018-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9FD5-D37E-49C2-80CD-22A25C5C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Fachartikel 18-5.dotx</Template>
  <TotalTime>0</TotalTime>
  <Pages>4</Pages>
  <Words>1108</Words>
  <Characters>6981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7</cp:revision>
  <cp:lastPrinted>2020-09-11T10:08:00Z</cp:lastPrinted>
  <dcterms:created xsi:type="dcterms:W3CDTF">2020-10-06T08:48:00Z</dcterms:created>
  <dcterms:modified xsi:type="dcterms:W3CDTF">2020-10-06T09:52:00Z</dcterms:modified>
</cp:coreProperties>
</file>