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AF7F" w14:textId="1D6EF3E2" w:rsidR="00026D8A" w:rsidRPr="006D34E4" w:rsidRDefault="006D34E4" w:rsidP="00EB293F">
      <w:pPr>
        <w:ind w:right="1415"/>
        <w:rPr>
          <w:b/>
          <w:sz w:val="40"/>
        </w:rPr>
      </w:pPr>
      <w:bookmarkStart w:id="0" w:name="_Hlk509213196"/>
      <w:r>
        <w:rPr>
          <w:b/>
          <w:sz w:val="40"/>
        </w:rPr>
        <w:t>Facts for the trade press</w:t>
      </w:r>
    </w:p>
    <w:p w14:paraId="0072A192" w14:textId="31F52E96" w:rsidR="00360FE7" w:rsidRPr="006D34E4" w:rsidRDefault="006D34E4" w:rsidP="009C56BE">
      <w:pPr>
        <w:ind w:right="1557"/>
        <w:rPr>
          <w:sz w:val="24"/>
          <w:szCs w:val="24"/>
        </w:rPr>
      </w:pPr>
      <w:r>
        <w:rPr>
          <w:sz w:val="24"/>
          <w:szCs w:val="24"/>
        </w:rPr>
        <w:t xml:space="preserve">Blast cleaning of forgings </w:t>
      </w:r>
    </w:p>
    <w:p w14:paraId="662A856D" w14:textId="32A10D87" w:rsidR="00DD79C2" w:rsidRPr="006D34E4" w:rsidRDefault="00AB4977" w:rsidP="009C56BE">
      <w:pPr>
        <w:ind w:right="1557"/>
        <w:rPr>
          <w:b/>
          <w:color w:val="000000" w:themeColor="text1"/>
          <w:sz w:val="28"/>
          <w:szCs w:val="28"/>
        </w:rPr>
      </w:pPr>
      <w:r w:rsidRPr="006D34E4">
        <w:rPr>
          <w:b/>
          <w:color w:val="000000" w:themeColor="text1"/>
          <w:sz w:val="28"/>
          <w:szCs w:val="28"/>
        </w:rPr>
        <w:t>Walther Trowal</w:t>
      </w:r>
      <w:r w:rsidR="002C4A92" w:rsidRPr="006D34E4">
        <w:rPr>
          <w:b/>
          <w:color w:val="000000" w:themeColor="text1"/>
          <w:sz w:val="28"/>
          <w:szCs w:val="28"/>
        </w:rPr>
        <w:t>:</w:t>
      </w:r>
      <w:r w:rsidR="002351DC" w:rsidRPr="006D34E4">
        <w:rPr>
          <w:b/>
          <w:color w:val="000000" w:themeColor="text1"/>
          <w:sz w:val="28"/>
          <w:szCs w:val="28"/>
        </w:rPr>
        <w:br/>
      </w:r>
      <w:r w:rsidR="00F66D42" w:rsidRPr="006D34E4">
        <w:rPr>
          <w:b/>
          <w:color w:val="000000" w:themeColor="text1"/>
          <w:sz w:val="28"/>
          <w:szCs w:val="28"/>
        </w:rPr>
        <w:t>„</w:t>
      </w:r>
      <w:r w:rsidR="000C1178" w:rsidRPr="006D34E4">
        <w:rPr>
          <w:b/>
          <w:color w:val="000000" w:themeColor="text1"/>
          <w:sz w:val="28"/>
          <w:szCs w:val="28"/>
        </w:rPr>
        <w:t xml:space="preserve">Smart </w:t>
      </w:r>
      <w:r w:rsidR="001411F1" w:rsidRPr="006D34E4">
        <w:rPr>
          <w:b/>
          <w:color w:val="000000" w:themeColor="text1"/>
          <w:sz w:val="28"/>
          <w:szCs w:val="28"/>
        </w:rPr>
        <w:t>A</w:t>
      </w:r>
      <w:r w:rsidR="00884B42" w:rsidRPr="006D34E4">
        <w:rPr>
          <w:b/>
          <w:color w:val="000000" w:themeColor="text1"/>
          <w:sz w:val="28"/>
          <w:szCs w:val="28"/>
        </w:rPr>
        <w:t>b</w:t>
      </w:r>
      <w:r w:rsidR="00F66D42" w:rsidRPr="006D34E4">
        <w:rPr>
          <w:b/>
          <w:color w:val="000000" w:themeColor="text1"/>
          <w:sz w:val="28"/>
          <w:szCs w:val="28"/>
        </w:rPr>
        <w:t xml:space="preserve">rasive </w:t>
      </w:r>
      <w:r w:rsidR="001411F1" w:rsidRPr="006D34E4">
        <w:rPr>
          <w:b/>
          <w:color w:val="000000" w:themeColor="text1"/>
          <w:sz w:val="28"/>
          <w:szCs w:val="28"/>
        </w:rPr>
        <w:t>S</w:t>
      </w:r>
      <w:r w:rsidR="00F66D42" w:rsidRPr="006D34E4">
        <w:rPr>
          <w:b/>
          <w:color w:val="000000" w:themeColor="text1"/>
          <w:sz w:val="28"/>
          <w:szCs w:val="28"/>
        </w:rPr>
        <w:t>ystem“</w:t>
      </w:r>
      <w:r w:rsidR="00536E1E" w:rsidRPr="006D34E4">
        <w:rPr>
          <w:b/>
          <w:color w:val="000000" w:themeColor="text1"/>
          <w:sz w:val="28"/>
          <w:szCs w:val="28"/>
        </w:rPr>
        <w:t xml:space="preserve"> </w:t>
      </w:r>
      <w:r w:rsidR="006D34E4">
        <w:rPr>
          <w:b/>
          <w:color w:val="000000" w:themeColor="text1"/>
          <w:sz w:val="28"/>
          <w:szCs w:val="28"/>
        </w:rPr>
        <w:t xml:space="preserve">lowers energy consumption, blast media usage and equipment wear </w:t>
      </w:r>
    </w:p>
    <w:p w14:paraId="52553790" w14:textId="631F3225" w:rsidR="00AE3543" w:rsidRPr="006D34E4" w:rsidRDefault="006D34E4" w:rsidP="009C56BE">
      <w:pPr>
        <w:ind w:right="1557"/>
      </w:pPr>
      <w:bookmarkStart w:id="1" w:name="_Hlk509213182"/>
      <w:r>
        <w:t xml:space="preserve">New continuous flow shot blast machines with adjustable power input minimize the consumption of energy. </w:t>
      </w:r>
    </w:p>
    <w:p w14:paraId="35DAE0DD" w14:textId="1C52E3AA" w:rsidR="002351DC" w:rsidRPr="006D34E4" w:rsidRDefault="0043780F" w:rsidP="009C56BE">
      <w:pPr>
        <w:pStyle w:val="berschrift5"/>
        <w:ind w:right="1557"/>
        <w:rPr>
          <w:rFonts w:ascii="Times New Roman" w:hAnsi="Times New Roman" w:cs="Times New Roman"/>
          <w:lang w:val="en-US" w:eastAsia="en-GB"/>
        </w:rPr>
      </w:pPr>
      <w:r w:rsidRPr="006D34E4">
        <w:rPr>
          <w:lang w:val="en-US"/>
        </w:rPr>
        <w:t xml:space="preserve">Haan, </w:t>
      </w:r>
      <w:r w:rsidR="00933061">
        <w:rPr>
          <w:lang w:val="en-US"/>
        </w:rPr>
        <w:t xml:space="preserve">Germany, </w:t>
      </w:r>
      <w:r w:rsidR="002346B2">
        <w:rPr>
          <w:lang w:val="en-US"/>
        </w:rPr>
        <w:t xml:space="preserve">March </w:t>
      </w:r>
      <w:r w:rsidR="00933061">
        <w:rPr>
          <w:lang w:val="en-US"/>
        </w:rPr>
        <w:t>7</w:t>
      </w:r>
      <w:r w:rsidR="002346B2">
        <w:rPr>
          <w:lang w:val="en-US"/>
        </w:rPr>
        <w:t>, 2023</w:t>
      </w:r>
      <w:r w:rsidRPr="006D34E4">
        <w:rPr>
          <w:lang w:val="en-US"/>
        </w:rPr>
        <w:t xml:space="preserve">    </w:t>
      </w:r>
      <w:r w:rsidR="002346B2">
        <w:rPr>
          <w:lang w:val="en-US"/>
        </w:rPr>
        <w:t xml:space="preserve">At GIFA 2023 Walther Trowal introduces the “Smart Abrasive” option in its THM </w:t>
      </w:r>
      <w:r w:rsidR="00F140CF">
        <w:rPr>
          <w:lang w:val="en-US"/>
        </w:rPr>
        <w:t xml:space="preserve">troughed belt </w:t>
      </w:r>
      <w:r w:rsidR="002346B2">
        <w:rPr>
          <w:lang w:val="en-US"/>
        </w:rPr>
        <w:t>continuous flow shot blast machines.</w:t>
      </w:r>
      <w:r w:rsidR="002351DC" w:rsidRPr="006D34E4">
        <w:rPr>
          <w:lang w:val="en-US"/>
        </w:rPr>
        <w:t xml:space="preserve"> </w:t>
      </w:r>
      <w:r w:rsidR="002346B2">
        <w:rPr>
          <w:lang w:val="en-US"/>
        </w:rPr>
        <w:t xml:space="preserve">The “intelligent” control of the media flow </w:t>
      </w:r>
      <w:r w:rsidR="00D44B68">
        <w:rPr>
          <w:lang w:val="en-US"/>
        </w:rPr>
        <w:t>d</w:t>
      </w:r>
      <w:r w:rsidR="002346B2">
        <w:rPr>
          <w:lang w:val="en-US"/>
        </w:rPr>
        <w:t xml:space="preserve">rastically reduces the energy consumption and significantly extends the usable life of the blast media as well as of the entire shot blast machine.  </w:t>
      </w:r>
    </w:p>
    <w:p w14:paraId="68B4C733" w14:textId="7BD7A156" w:rsidR="00A961DE" w:rsidRPr="006D34E4" w:rsidRDefault="002346B2" w:rsidP="009C56BE">
      <w:pPr>
        <w:ind w:right="1557"/>
      </w:pPr>
      <w:r>
        <w:t xml:space="preserve">To ensure </w:t>
      </w:r>
      <w:r w:rsidR="00FA617F">
        <w:t>perfect blast cleaning results on all work pieces l</w:t>
      </w:r>
      <w:r>
        <w:t xml:space="preserve">arge continuous flow shot blast machines </w:t>
      </w:r>
      <w:r w:rsidR="00FA617F">
        <w:t>normally</w:t>
      </w:r>
      <w:r>
        <w:t xml:space="preserve"> work with a surplus of blast media</w:t>
      </w:r>
      <w:r w:rsidR="00FA617F">
        <w:t>. This results in higher energy consumption</w:t>
      </w:r>
      <w:r w:rsidR="00F140CF">
        <w:t xml:space="preserve">. </w:t>
      </w:r>
    </w:p>
    <w:p w14:paraId="516E9C44" w14:textId="4397CDAF" w:rsidR="00123144" w:rsidRPr="006D34E4" w:rsidRDefault="00FA617F" w:rsidP="009C56BE">
      <w:pPr>
        <w:ind w:right="1557"/>
      </w:pPr>
      <w:r>
        <w:t xml:space="preserve">To eliminate this waste of energy, Walther Trowal developed the “Smart Abrasives” option for its THM 700 and 900 shot blast machines, which are equipped with up to four turbines. It adjusts the media flow rate in the entire media recycling system to the </w:t>
      </w:r>
      <w:r w:rsidR="00777575">
        <w:t xml:space="preserve">blast cleaning requirements as well as the shape and size </w:t>
      </w:r>
      <w:r>
        <w:t xml:space="preserve">of the work pieces. </w:t>
      </w:r>
      <w:r w:rsidR="00777575">
        <w:t xml:space="preserve">If a particular blast cleaning process requires a lower blast performance, the system reduces the media flow through the turbines and the RPM of the augers.  </w:t>
      </w:r>
    </w:p>
    <w:p w14:paraId="4C104F16" w14:textId="16C5D79B" w:rsidR="007545CB" w:rsidRPr="006D34E4" w:rsidRDefault="00777575" w:rsidP="009C56BE">
      <w:pPr>
        <w:ind w:right="1557"/>
      </w:pPr>
      <w:r>
        <w:t>This innovative control system saves not only energy.</w:t>
      </w:r>
      <w:r w:rsidR="00D44B68">
        <w:t xml:space="preserve"> S</w:t>
      </w:r>
      <w:r>
        <w:t>ince less media is passing through the shot blast machine, it also reduces the media consumption</w:t>
      </w:r>
      <w:r w:rsidR="00F140CF">
        <w:t xml:space="preserve">. </w:t>
      </w:r>
      <w:r>
        <w:t>In addition</w:t>
      </w:r>
      <w:r w:rsidR="007C3CEC">
        <w:t xml:space="preserve">, the overall uptime of the shot blast machine is increased, and the amount of required work for maintenance is decreased. </w:t>
      </w:r>
    </w:p>
    <w:p w14:paraId="060B9B7D" w14:textId="47FB9097" w:rsidR="008718BE" w:rsidRPr="006D34E4" w:rsidRDefault="00D44B68" w:rsidP="009C56BE">
      <w:pPr>
        <w:ind w:right="1557"/>
      </w:pPr>
      <w:r>
        <w:t>With</w:t>
      </w:r>
      <w:r w:rsidR="007C3CEC">
        <w:t xml:space="preserve"> suitable processing trials the optimal shot blasting parameters, such as turbine RPM, media flow rate, etc., are defined for each individual work piece type. Based on these data processing programs are created, which are then stored in the PLC of the machine controls. </w:t>
      </w:r>
    </w:p>
    <w:p w14:paraId="414B6693" w14:textId="5FC8F2A0" w:rsidR="00AF369C" w:rsidRPr="006D34E4" w:rsidRDefault="007C3CEC" w:rsidP="009C56BE">
      <w:pPr>
        <w:ind w:right="1557"/>
      </w:pPr>
      <w:r>
        <w:t>Typical applications for the THM machines</w:t>
      </w:r>
      <w:r w:rsidR="006D394F">
        <w:t xml:space="preserve"> are automotive components, for example, chassis parts made from aluminum like transverse links, swivel bearings or steering knuckles. For the surface refinement of these light-weight work pieces the manufacturers are increasingly using aluminum blast media. It allows to make the entire blast cleaning process particularly gentle.</w:t>
      </w:r>
      <w:r w:rsidR="00AF369C" w:rsidRPr="006D34E4">
        <w:t xml:space="preserve"> </w:t>
      </w:r>
    </w:p>
    <w:p w14:paraId="04E86BB4" w14:textId="3B10E0A8" w:rsidR="00407E2D" w:rsidRPr="006D34E4" w:rsidRDefault="00250519" w:rsidP="001A7446">
      <w:pPr>
        <w:ind w:right="1557"/>
        <w:rPr>
          <w:b/>
          <w:bCs/>
        </w:rPr>
      </w:pPr>
      <w:r w:rsidRPr="006D34E4">
        <w:t xml:space="preserve">Meik Seidler, </w:t>
      </w:r>
      <w:r w:rsidR="006D394F">
        <w:t xml:space="preserve">sales manager for mass finishing and shot blasting at Walther Trowal, expects </w:t>
      </w:r>
      <w:r w:rsidR="00FB5E31">
        <w:t>a growing</w:t>
      </w:r>
      <w:r w:rsidR="006D394F">
        <w:t xml:space="preserve"> demand</w:t>
      </w:r>
      <w:r w:rsidR="00FB5E31">
        <w:t xml:space="preserve"> for shot blast machinery that can handle the high work piece volumes typical for the automobile industry: </w:t>
      </w:r>
      <w:r w:rsidR="008718BE" w:rsidRPr="006D34E4">
        <w:t>„</w:t>
      </w:r>
      <w:r w:rsidR="00FB5E31">
        <w:t xml:space="preserve">With the increased production of hybrid and electrical cars more high-strength chassis components will be required. Since such vehicles have a higher weight and require a higher torque in their </w:t>
      </w:r>
      <w:r w:rsidR="001A7446">
        <w:t>drivetrain</w:t>
      </w:r>
      <w:r w:rsidR="003E4914">
        <w:t>,</w:t>
      </w:r>
      <w:r w:rsidR="00D44B68">
        <w:t xml:space="preserve"> the components must be more resistant against tensile and bending stress</w:t>
      </w:r>
      <w:r w:rsidR="001A7446">
        <w:t>. For these applications the THM shot blast machines with the “Smart Abrasives”</w:t>
      </w:r>
      <w:r w:rsidR="003E4914">
        <w:t xml:space="preserve"> control system</w:t>
      </w:r>
      <w:r w:rsidR="001A7446">
        <w:t xml:space="preserve"> represent a highly economical solution.” </w:t>
      </w:r>
      <w:bookmarkEnd w:id="1"/>
    </w:p>
    <w:p w14:paraId="38D6C5D6" w14:textId="39B4AA40" w:rsidR="000B3859" w:rsidRPr="006D34E4" w:rsidRDefault="001A7446" w:rsidP="00763986">
      <w:pPr>
        <w:keepNext/>
        <w:ind w:right="1276"/>
        <w:rPr>
          <w:b/>
          <w:bCs/>
          <w:sz w:val="24"/>
          <w:szCs w:val="24"/>
        </w:rPr>
      </w:pPr>
      <w:r>
        <w:rPr>
          <w:b/>
          <w:bCs/>
          <w:sz w:val="24"/>
          <w:szCs w:val="24"/>
        </w:rPr>
        <w:lastRenderedPageBreak/>
        <w:t xml:space="preserve">The THM troughed belt continuous flow shot blast machines </w:t>
      </w:r>
    </w:p>
    <w:p w14:paraId="3B434CE9" w14:textId="23E5C68E" w:rsidR="007A1FCA" w:rsidRPr="006D34E4" w:rsidRDefault="001A7446" w:rsidP="007A1FCA">
      <w:pPr>
        <w:ind w:right="1273"/>
      </w:pPr>
      <w:r>
        <w:t>The THM shot blast machine can handle high volumes of bulk goods as well as large and delicate components with complex shapes. Especially for processing delicate work pieces the THM continuous flow machines offer numerous advantages: The work pieces are evenly spaced across the entire length of the troughed belt. For this reason</w:t>
      </w:r>
      <w:r w:rsidR="003E4914">
        <w:t>,</w:t>
      </w:r>
      <w:r>
        <w:t xml:space="preserve"> they are not colliding but may simply touch each other. Moreover, they</w:t>
      </w:r>
      <w:r w:rsidR="005A6EF0">
        <w:t xml:space="preserve"> are not falling on top of each other but gently tumble over the polyurethane coating of the transport rods. The innovative troughed belt transport system ensures that the finished work pieces are discharged from the machine without any nicking or scratching.</w:t>
      </w:r>
    </w:p>
    <w:p w14:paraId="2FF0776D" w14:textId="2A87CEF3" w:rsidR="004C79F5" w:rsidRPr="006D34E4" w:rsidRDefault="004C79F5" w:rsidP="00884703">
      <w:pPr>
        <w:tabs>
          <w:tab w:val="clear" w:pos="180"/>
        </w:tabs>
        <w:ind w:right="0"/>
        <w:jc w:val="center"/>
        <w:rPr>
          <w:b/>
          <w:bCs/>
          <w:sz w:val="24"/>
          <w:szCs w:val="20"/>
        </w:rPr>
      </w:pPr>
      <w:r w:rsidRPr="006D34E4">
        <w:rPr>
          <w:b/>
          <w:bCs/>
          <w:sz w:val="24"/>
          <w:szCs w:val="20"/>
        </w:rPr>
        <w:t xml:space="preserve">Walther Trowal </w:t>
      </w:r>
      <w:r w:rsidR="00413774">
        <w:rPr>
          <w:b/>
          <w:bCs/>
          <w:sz w:val="24"/>
          <w:szCs w:val="20"/>
        </w:rPr>
        <w:t>at</w:t>
      </w:r>
      <w:r w:rsidRPr="006D34E4">
        <w:rPr>
          <w:b/>
          <w:bCs/>
          <w:sz w:val="24"/>
          <w:szCs w:val="20"/>
        </w:rPr>
        <w:t xml:space="preserve"> </w:t>
      </w:r>
      <w:r w:rsidR="009F5DD2" w:rsidRPr="006D34E4">
        <w:rPr>
          <w:b/>
          <w:bCs/>
          <w:sz w:val="24"/>
          <w:szCs w:val="20"/>
        </w:rPr>
        <w:t>GIFA</w:t>
      </w:r>
      <w:r w:rsidRPr="006D34E4">
        <w:rPr>
          <w:b/>
          <w:bCs/>
          <w:sz w:val="24"/>
          <w:szCs w:val="20"/>
        </w:rPr>
        <w:t xml:space="preserve"> 202</w:t>
      </w:r>
      <w:r w:rsidR="009F5DD2" w:rsidRPr="006D34E4">
        <w:rPr>
          <w:b/>
          <w:bCs/>
          <w:sz w:val="24"/>
          <w:szCs w:val="20"/>
        </w:rPr>
        <w:t>3</w:t>
      </w:r>
      <w:r w:rsidR="009D0F3E" w:rsidRPr="006D34E4">
        <w:rPr>
          <w:b/>
          <w:bCs/>
          <w:sz w:val="24"/>
          <w:szCs w:val="20"/>
        </w:rPr>
        <w:br/>
      </w:r>
      <w:r w:rsidR="00C018ED" w:rsidRPr="006D34E4">
        <w:rPr>
          <w:b/>
          <w:bCs/>
          <w:sz w:val="24"/>
          <w:szCs w:val="20"/>
        </w:rPr>
        <w:t>Düsseldorf</w:t>
      </w:r>
      <w:r w:rsidR="00413774">
        <w:rPr>
          <w:b/>
          <w:bCs/>
          <w:sz w:val="24"/>
          <w:szCs w:val="20"/>
        </w:rPr>
        <w:t>/Germany</w:t>
      </w:r>
      <w:r w:rsidR="00C018ED" w:rsidRPr="006D34E4">
        <w:rPr>
          <w:b/>
          <w:bCs/>
          <w:sz w:val="24"/>
          <w:szCs w:val="20"/>
        </w:rPr>
        <w:t xml:space="preserve">, </w:t>
      </w:r>
      <w:r w:rsidR="00413774">
        <w:rPr>
          <w:b/>
          <w:bCs/>
          <w:sz w:val="24"/>
          <w:szCs w:val="20"/>
        </w:rPr>
        <w:t xml:space="preserve">June </w:t>
      </w:r>
      <w:r w:rsidR="00D23B14" w:rsidRPr="006D34E4">
        <w:rPr>
          <w:b/>
          <w:bCs/>
          <w:sz w:val="24"/>
          <w:szCs w:val="20"/>
        </w:rPr>
        <w:t>1</w:t>
      </w:r>
      <w:r w:rsidR="009F5DD2" w:rsidRPr="006D34E4">
        <w:rPr>
          <w:b/>
          <w:bCs/>
          <w:sz w:val="24"/>
          <w:szCs w:val="20"/>
        </w:rPr>
        <w:t>2</w:t>
      </w:r>
      <w:r w:rsidR="00413774">
        <w:rPr>
          <w:b/>
          <w:bCs/>
          <w:sz w:val="24"/>
          <w:szCs w:val="20"/>
        </w:rPr>
        <w:t xml:space="preserve"> to</w:t>
      </w:r>
      <w:r w:rsidRPr="006D34E4">
        <w:rPr>
          <w:b/>
          <w:bCs/>
          <w:sz w:val="24"/>
          <w:szCs w:val="20"/>
        </w:rPr>
        <w:t xml:space="preserve"> </w:t>
      </w:r>
      <w:r w:rsidR="00D23B14" w:rsidRPr="006D34E4">
        <w:rPr>
          <w:b/>
          <w:bCs/>
          <w:sz w:val="24"/>
          <w:szCs w:val="20"/>
        </w:rPr>
        <w:t>1</w:t>
      </w:r>
      <w:r w:rsidR="009F5DD2" w:rsidRPr="006D34E4">
        <w:rPr>
          <w:b/>
          <w:bCs/>
          <w:sz w:val="24"/>
          <w:szCs w:val="20"/>
        </w:rPr>
        <w:t>6</w:t>
      </w:r>
      <w:r w:rsidR="00413774">
        <w:rPr>
          <w:b/>
          <w:bCs/>
          <w:sz w:val="24"/>
          <w:szCs w:val="20"/>
        </w:rPr>
        <w:t>,</w:t>
      </w:r>
      <w:r w:rsidRPr="006D34E4">
        <w:rPr>
          <w:b/>
          <w:bCs/>
          <w:sz w:val="24"/>
          <w:szCs w:val="20"/>
        </w:rPr>
        <w:t xml:space="preserve"> 202</w:t>
      </w:r>
      <w:r w:rsidR="009F5DD2" w:rsidRPr="006D34E4">
        <w:rPr>
          <w:b/>
          <w:bCs/>
          <w:sz w:val="24"/>
          <w:szCs w:val="20"/>
        </w:rPr>
        <w:t>3</w:t>
      </w:r>
      <w:r w:rsidRPr="006D34E4">
        <w:rPr>
          <w:b/>
          <w:bCs/>
          <w:sz w:val="24"/>
          <w:szCs w:val="20"/>
        </w:rPr>
        <w:br/>
        <w:t xml:space="preserve">Halle </w:t>
      </w:r>
      <w:r w:rsidR="00F44338" w:rsidRPr="006D34E4">
        <w:rPr>
          <w:b/>
          <w:bCs/>
          <w:sz w:val="24"/>
          <w:szCs w:val="20"/>
        </w:rPr>
        <w:t>15 / Stand D15</w:t>
      </w:r>
    </w:p>
    <w:tbl>
      <w:tblPr>
        <w:tblStyle w:val="Tabellenraster"/>
        <w:tblW w:w="0" w:type="auto"/>
        <w:tblLook w:val="04A0" w:firstRow="1" w:lastRow="0" w:firstColumn="1" w:lastColumn="0" w:noHBand="0" w:noVBand="1"/>
      </w:tblPr>
      <w:tblGrid>
        <w:gridCol w:w="3823"/>
        <w:gridCol w:w="4677"/>
      </w:tblGrid>
      <w:tr w:rsidR="008A799E" w:rsidRPr="006D34E4" w14:paraId="7B7B1D10" w14:textId="77777777" w:rsidTr="00884703">
        <w:tc>
          <w:tcPr>
            <w:tcW w:w="3823" w:type="dxa"/>
          </w:tcPr>
          <w:p w14:paraId="21D76EE2" w14:textId="1963642E" w:rsidR="008A799E" w:rsidRPr="006D34E4" w:rsidRDefault="005A6EF0" w:rsidP="00EC55F2">
            <w:pPr>
              <w:keepNext/>
              <w:keepLines/>
              <w:spacing w:before="60"/>
              <w:ind w:right="0"/>
              <w:rPr>
                <w:b/>
                <w:bCs/>
                <w:sz w:val="20"/>
                <w:szCs w:val="18"/>
              </w:rPr>
            </w:pPr>
            <w:r>
              <w:rPr>
                <w:b/>
                <w:bCs/>
                <w:sz w:val="20"/>
                <w:szCs w:val="18"/>
              </w:rPr>
              <w:t>Contact</w:t>
            </w:r>
            <w:r w:rsidR="008A799E" w:rsidRPr="006D34E4">
              <w:rPr>
                <w:b/>
                <w:bCs/>
                <w:sz w:val="20"/>
                <w:szCs w:val="18"/>
              </w:rPr>
              <w:t>:</w:t>
            </w:r>
          </w:p>
          <w:p w14:paraId="60C591C4" w14:textId="36952A57" w:rsidR="008A799E" w:rsidRPr="006D34E4" w:rsidRDefault="008A799E" w:rsidP="00EC55F2">
            <w:pPr>
              <w:keepLines/>
              <w:ind w:right="0"/>
              <w:rPr>
                <w:b/>
                <w:bCs/>
                <w:sz w:val="20"/>
                <w:szCs w:val="18"/>
              </w:rPr>
            </w:pPr>
            <w:r w:rsidRPr="006D34E4">
              <w:rPr>
                <w:sz w:val="20"/>
                <w:szCs w:val="18"/>
              </w:rPr>
              <w:t>Walther Trowal GmbH &amp; Co. KG</w:t>
            </w:r>
            <w:r w:rsidR="007F3B65" w:rsidRPr="006D34E4">
              <w:rPr>
                <w:sz w:val="20"/>
                <w:szCs w:val="18"/>
              </w:rPr>
              <w:br/>
            </w:r>
            <w:r w:rsidR="00293A43" w:rsidRPr="006D34E4">
              <w:rPr>
                <w:sz w:val="20"/>
                <w:szCs w:val="18"/>
              </w:rPr>
              <w:t>Georg Harnau</w:t>
            </w:r>
            <w:r w:rsidRPr="006D34E4">
              <w:rPr>
                <w:sz w:val="20"/>
                <w:szCs w:val="18"/>
              </w:rPr>
              <w:br/>
              <w:t>Rheinische Str. 35-37</w:t>
            </w:r>
            <w:r w:rsidRPr="006D34E4">
              <w:rPr>
                <w:sz w:val="20"/>
                <w:szCs w:val="18"/>
              </w:rPr>
              <w:br/>
              <w:t>42781 Haan</w:t>
            </w:r>
            <w:r w:rsidR="00413774">
              <w:rPr>
                <w:sz w:val="20"/>
                <w:szCs w:val="18"/>
              </w:rPr>
              <w:t>/Germany</w:t>
            </w:r>
            <w:r w:rsidRPr="006D34E4">
              <w:rPr>
                <w:sz w:val="20"/>
                <w:szCs w:val="18"/>
              </w:rPr>
              <w:br/>
              <w:t>Tel: +49 2129</w:t>
            </w:r>
            <w:r w:rsidR="00884703" w:rsidRPr="006D34E4">
              <w:rPr>
                <w:sz w:val="20"/>
                <w:szCs w:val="18"/>
              </w:rPr>
              <w:t xml:space="preserve"> </w:t>
            </w:r>
            <w:r w:rsidRPr="006D34E4">
              <w:rPr>
                <w:sz w:val="20"/>
                <w:szCs w:val="18"/>
              </w:rPr>
              <w:t>571-</w:t>
            </w:r>
            <w:r w:rsidR="00293A43" w:rsidRPr="006D34E4">
              <w:rPr>
                <w:sz w:val="20"/>
                <w:szCs w:val="18"/>
              </w:rPr>
              <w:t>209</w:t>
            </w:r>
            <w:r w:rsidRPr="006D34E4">
              <w:rPr>
                <w:sz w:val="20"/>
                <w:szCs w:val="18"/>
              </w:rPr>
              <w:br/>
              <w:t>www.walther-trowal.de</w:t>
            </w:r>
            <w:r w:rsidRPr="006D34E4">
              <w:rPr>
                <w:sz w:val="20"/>
                <w:szCs w:val="18"/>
              </w:rPr>
              <w:br/>
            </w:r>
            <w:r w:rsidR="00293A43" w:rsidRPr="006D34E4">
              <w:rPr>
                <w:sz w:val="20"/>
                <w:szCs w:val="18"/>
              </w:rPr>
              <w:t>g.harnau</w:t>
            </w:r>
            <w:r w:rsidRPr="006D34E4">
              <w:rPr>
                <w:sz w:val="20"/>
                <w:szCs w:val="18"/>
              </w:rPr>
              <w:t>@walther-trowal.de</w:t>
            </w:r>
          </w:p>
        </w:tc>
        <w:tc>
          <w:tcPr>
            <w:tcW w:w="4677" w:type="dxa"/>
          </w:tcPr>
          <w:p w14:paraId="1675F8DA" w14:textId="78D09D2A" w:rsidR="008A799E" w:rsidRPr="006D34E4" w:rsidRDefault="005A6EF0" w:rsidP="00EC55F2">
            <w:pPr>
              <w:keepNext/>
              <w:keepLines/>
              <w:spacing w:before="60"/>
              <w:ind w:right="178"/>
              <w:rPr>
                <w:b/>
                <w:bCs/>
                <w:sz w:val="20"/>
                <w:szCs w:val="18"/>
              </w:rPr>
            </w:pPr>
            <w:r>
              <w:rPr>
                <w:b/>
                <w:bCs/>
                <w:sz w:val="20"/>
                <w:szCs w:val="18"/>
              </w:rPr>
              <w:t>Contact for the editor</w:t>
            </w:r>
            <w:r w:rsidR="008A799E" w:rsidRPr="006D34E4">
              <w:rPr>
                <w:b/>
                <w:bCs/>
                <w:sz w:val="20"/>
                <w:szCs w:val="18"/>
              </w:rPr>
              <w:t>:</w:t>
            </w:r>
          </w:p>
          <w:p w14:paraId="46D88535" w14:textId="3E036CF9" w:rsidR="008A799E" w:rsidRPr="006D34E4" w:rsidRDefault="008A799E" w:rsidP="00EC55F2">
            <w:pPr>
              <w:keepLines/>
              <w:ind w:right="176"/>
              <w:rPr>
                <w:b/>
                <w:bCs/>
                <w:sz w:val="20"/>
                <w:szCs w:val="18"/>
              </w:rPr>
            </w:pPr>
            <w:r w:rsidRPr="006D34E4">
              <w:rPr>
                <w:sz w:val="20"/>
                <w:szCs w:val="18"/>
              </w:rPr>
              <w:t>VIP Kommunikation</w:t>
            </w:r>
            <w:r w:rsidR="007F3B65" w:rsidRPr="006D34E4">
              <w:rPr>
                <w:sz w:val="20"/>
                <w:szCs w:val="18"/>
              </w:rPr>
              <w:br/>
            </w:r>
            <w:r w:rsidRPr="006D34E4">
              <w:rPr>
                <w:sz w:val="20"/>
                <w:szCs w:val="18"/>
              </w:rPr>
              <w:t>Dr.-Ing. Uwe Stein</w:t>
            </w:r>
            <w:r w:rsidRPr="006D34E4">
              <w:rPr>
                <w:sz w:val="20"/>
                <w:szCs w:val="18"/>
              </w:rPr>
              <w:br/>
              <w:t>Dennewartstraße 25-27</w:t>
            </w:r>
            <w:r w:rsidRPr="006D34E4">
              <w:rPr>
                <w:sz w:val="20"/>
                <w:szCs w:val="18"/>
              </w:rPr>
              <w:br/>
              <w:t>52068 Aachen</w:t>
            </w:r>
            <w:r w:rsidR="00413774">
              <w:rPr>
                <w:sz w:val="20"/>
                <w:szCs w:val="18"/>
              </w:rPr>
              <w:t>/Germany</w:t>
            </w:r>
            <w:r w:rsidRPr="006D34E4">
              <w:rPr>
                <w:sz w:val="20"/>
                <w:szCs w:val="18"/>
              </w:rPr>
              <w:br/>
              <w:t>Tel: +49</w:t>
            </w:r>
            <w:r w:rsidR="00884703" w:rsidRPr="006D34E4">
              <w:rPr>
                <w:sz w:val="20"/>
                <w:szCs w:val="18"/>
              </w:rPr>
              <w:t xml:space="preserve"> </w:t>
            </w:r>
            <w:r w:rsidRPr="006D34E4">
              <w:rPr>
                <w:sz w:val="20"/>
                <w:szCs w:val="18"/>
              </w:rPr>
              <w:t>241</w:t>
            </w:r>
            <w:r w:rsidR="00884703" w:rsidRPr="006D34E4">
              <w:rPr>
                <w:sz w:val="20"/>
                <w:szCs w:val="18"/>
              </w:rPr>
              <w:t xml:space="preserve"> </w:t>
            </w:r>
            <w:r w:rsidRPr="006D34E4">
              <w:rPr>
                <w:sz w:val="20"/>
                <w:szCs w:val="18"/>
              </w:rPr>
              <w:t>89468-55</w:t>
            </w:r>
            <w:r w:rsidRPr="006D34E4">
              <w:rPr>
                <w:sz w:val="20"/>
                <w:szCs w:val="18"/>
              </w:rPr>
              <w:br/>
            </w:r>
            <w:hyperlink r:id="rId8" w:history="1">
              <w:r w:rsidRPr="006D34E4">
                <w:rPr>
                  <w:sz w:val="20"/>
                  <w:szCs w:val="18"/>
                </w:rPr>
                <w:t>www.vip-kommunikation.de</w:t>
              </w:r>
            </w:hyperlink>
            <w:r w:rsidRPr="006D34E4">
              <w:rPr>
                <w:sz w:val="20"/>
                <w:szCs w:val="18"/>
              </w:rPr>
              <w:br/>
              <w:t>stein@vip-kommunikation.de</w:t>
            </w:r>
          </w:p>
        </w:tc>
      </w:tr>
    </w:tbl>
    <w:p w14:paraId="51FB746D" w14:textId="77777777" w:rsidR="008A799E" w:rsidRPr="006D34E4" w:rsidRDefault="008A799E" w:rsidP="008A799E">
      <w:pPr>
        <w:rPr>
          <w:sz w:val="14"/>
          <w:szCs w:val="14"/>
        </w:rPr>
      </w:pPr>
    </w:p>
    <w:p w14:paraId="27C0054A" w14:textId="0CC573E4" w:rsidR="00376381" w:rsidRPr="006D34E4" w:rsidRDefault="005A6EF0" w:rsidP="00EB7D8E">
      <w:pPr>
        <w:pStyle w:val="MMTopic1"/>
        <w:numPr>
          <w:ilvl w:val="0"/>
          <w:numId w:val="0"/>
        </w:numPr>
        <w:tabs>
          <w:tab w:val="left" w:pos="708"/>
        </w:tabs>
        <w:spacing w:before="120" w:after="120"/>
        <w:ind w:right="1418"/>
        <w:rPr>
          <w:sz w:val="36"/>
          <w:szCs w:val="36"/>
        </w:rPr>
      </w:pPr>
      <w:r>
        <w:rPr>
          <w:sz w:val="36"/>
          <w:szCs w:val="36"/>
        </w:rPr>
        <w:t>Photos</w:t>
      </w:r>
      <w:r w:rsidR="00376381" w:rsidRPr="006D34E4">
        <w:rPr>
          <w:sz w:val="36"/>
          <w:szCs w:val="36"/>
        </w:rPr>
        <w:t>:</w:t>
      </w:r>
    </w:p>
    <w:p w14:paraId="4A21BB4E" w14:textId="760D9C31" w:rsidR="0045035A" w:rsidRPr="006D34E4" w:rsidRDefault="00406656" w:rsidP="00EB293F">
      <w:pPr>
        <w:keepNext/>
        <w:ind w:right="1415"/>
        <w:rPr>
          <w:b/>
          <w:bCs/>
          <w:color w:val="FF0000"/>
        </w:rPr>
      </w:pPr>
      <w:r w:rsidRPr="006D34E4">
        <w:rPr>
          <w:b/>
          <w:bCs/>
          <w:color w:val="FF0000"/>
        </w:rPr>
        <w:t xml:space="preserve">Download </w:t>
      </w:r>
      <w:r w:rsidR="005A6EF0">
        <w:rPr>
          <w:b/>
          <w:bCs/>
          <w:color w:val="FF0000"/>
        </w:rPr>
        <w:t>of the photos in printable quality</w:t>
      </w:r>
      <w:r w:rsidR="00ED7F4D" w:rsidRPr="006D34E4">
        <w:rPr>
          <w:b/>
          <w:bCs/>
          <w:color w:val="FF0000"/>
        </w:rPr>
        <w:t>:</w:t>
      </w:r>
    </w:p>
    <w:p w14:paraId="29052E06" w14:textId="3D68A763" w:rsidR="00937F24" w:rsidRPr="006D34E4" w:rsidRDefault="005A6EF0" w:rsidP="00EB293F">
      <w:pPr>
        <w:keepNext/>
        <w:ind w:right="1415"/>
        <w:jc w:val="center"/>
        <w:rPr>
          <w:b/>
          <w:bCs/>
          <w:lang w:eastAsia="de-DE"/>
        </w:rPr>
      </w:pPr>
      <w:r>
        <w:rPr>
          <w:sz w:val="20"/>
          <w:szCs w:val="20"/>
        </w:rPr>
        <w:t>Please click here</w:t>
      </w:r>
      <w:r w:rsidR="00937F24" w:rsidRPr="006D34E4">
        <w:rPr>
          <w:sz w:val="20"/>
          <w:szCs w:val="20"/>
        </w:rPr>
        <w:t xml:space="preserve">: </w:t>
      </w:r>
      <w:hyperlink r:id="rId9" w:history="1">
        <w:r w:rsidR="00937F24" w:rsidRPr="006D34E4">
          <w:rPr>
            <w:rStyle w:val="Hyperlink"/>
            <w:rFonts w:cs="Arial"/>
            <w:b/>
            <w:bCs/>
            <w:sz w:val="20"/>
            <w:szCs w:val="20"/>
          </w:rPr>
          <w:t>Pressefotos Walther Trowal</w:t>
        </w:r>
      </w:hyperlink>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952"/>
        <w:gridCol w:w="3543"/>
      </w:tblGrid>
      <w:tr w:rsidR="00997051" w:rsidRPr="006D34E4" w14:paraId="1A52D293" w14:textId="77777777" w:rsidTr="0009654B">
        <w:tc>
          <w:tcPr>
            <w:tcW w:w="4952" w:type="dxa"/>
            <w:tcMar>
              <w:top w:w="0" w:type="dxa"/>
              <w:left w:w="108" w:type="dxa"/>
              <w:bottom w:w="0" w:type="dxa"/>
              <w:right w:w="108" w:type="dxa"/>
            </w:tcMar>
          </w:tcPr>
          <w:p w14:paraId="2D9D4912" w14:textId="77777777" w:rsidR="005A6EF0" w:rsidRDefault="005A6EF0" w:rsidP="005A6EF0">
            <w:pPr>
              <w:spacing w:before="60"/>
              <w:ind w:right="0"/>
              <w:rPr>
                <w:szCs w:val="18"/>
              </w:rPr>
            </w:pPr>
            <w:r>
              <w:rPr>
                <w:b/>
                <w:bCs/>
                <w:szCs w:val="18"/>
              </w:rPr>
              <w:t>Photo</w:t>
            </w:r>
            <w:r w:rsidR="00997051" w:rsidRPr="006D34E4">
              <w:rPr>
                <w:b/>
                <w:bCs/>
                <w:szCs w:val="18"/>
              </w:rPr>
              <w:t xml:space="preserve"> </w:t>
            </w:r>
            <w:r w:rsidR="00671F6A" w:rsidRPr="006D34E4">
              <w:rPr>
                <w:b/>
                <w:bCs/>
                <w:szCs w:val="18"/>
              </w:rPr>
              <w:t>1</w:t>
            </w:r>
            <w:r w:rsidR="00997051" w:rsidRPr="006D34E4">
              <w:rPr>
                <w:b/>
                <w:bCs/>
                <w:szCs w:val="18"/>
              </w:rPr>
              <w:t xml:space="preserve">: </w:t>
            </w:r>
            <w:r w:rsidRPr="005A6EF0">
              <w:rPr>
                <w:szCs w:val="18"/>
              </w:rPr>
              <w:t>The “Smart Abr</w:t>
            </w:r>
            <w:r>
              <w:rPr>
                <w:szCs w:val="18"/>
              </w:rPr>
              <w:t xml:space="preserve">asive” system significantly lowers the energy consumption in the troughed belt continuous flow shot blast machines </w:t>
            </w:r>
            <w:r w:rsidR="000B2BAD" w:rsidRPr="006D34E4">
              <w:rPr>
                <w:szCs w:val="18"/>
              </w:rPr>
              <w:t xml:space="preserve">THM 700 </w:t>
            </w:r>
            <w:r>
              <w:rPr>
                <w:szCs w:val="18"/>
              </w:rPr>
              <w:t>a</w:t>
            </w:r>
            <w:r w:rsidR="000B2BAD" w:rsidRPr="006D34E4">
              <w:rPr>
                <w:szCs w:val="18"/>
              </w:rPr>
              <w:t xml:space="preserve">nd THM </w:t>
            </w:r>
            <w:r w:rsidR="003F47B7" w:rsidRPr="006D34E4">
              <w:rPr>
                <w:szCs w:val="18"/>
              </w:rPr>
              <w:t xml:space="preserve">900 </w:t>
            </w:r>
          </w:p>
          <w:p w14:paraId="6F49B53F" w14:textId="2123D37F" w:rsidR="00997051" w:rsidRPr="006D34E4" w:rsidRDefault="005A6EF0" w:rsidP="005A6EF0">
            <w:pPr>
              <w:spacing w:before="60"/>
              <w:ind w:right="0"/>
              <w:rPr>
                <w:b/>
                <w:bCs/>
                <w:szCs w:val="18"/>
              </w:rPr>
            </w:pPr>
            <w:r>
              <w:rPr>
                <w:szCs w:val="18"/>
              </w:rPr>
              <w:t>File name</w:t>
            </w:r>
            <w:r w:rsidR="00997051" w:rsidRPr="006D34E4">
              <w:rPr>
                <w:szCs w:val="18"/>
              </w:rPr>
              <w:t xml:space="preserve">: </w:t>
            </w:r>
            <w:r w:rsidR="00997051" w:rsidRPr="006D34E4">
              <w:rPr>
                <w:szCs w:val="18"/>
              </w:rPr>
              <w:br/>
            </w:r>
            <w:r w:rsidR="00E6475F" w:rsidRPr="006D34E4">
              <w:rPr>
                <w:szCs w:val="18"/>
              </w:rPr>
              <w:t>Trowal-THM-900</w:t>
            </w:r>
            <w:r w:rsidR="00997051" w:rsidRPr="006D34E4">
              <w:rPr>
                <w:szCs w:val="18"/>
              </w:rPr>
              <w:t>.jpg</w:t>
            </w:r>
          </w:p>
        </w:tc>
        <w:tc>
          <w:tcPr>
            <w:tcW w:w="3543" w:type="dxa"/>
            <w:tcMar>
              <w:top w:w="0" w:type="dxa"/>
              <w:left w:w="108" w:type="dxa"/>
              <w:bottom w:w="0" w:type="dxa"/>
              <w:right w:w="108" w:type="dxa"/>
            </w:tcMar>
          </w:tcPr>
          <w:p w14:paraId="79BB1CF5" w14:textId="222D3152" w:rsidR="00997051" w:rsidRPr="006D34E4" w:rsidRDefault="00293A43" w:rsidP="00997051">
            <w:pPr>
              <w:keepNext/>
              <w:spacing w:before="60"/>
              <w:ind w:right="35"/>
              <w:jc w:val="center"/>
              <w:rPr>
                <w:b/>
                <w:bCs/>
                <w:sz w:val="20"/>
                <w:szCs w:val="20"/>
                <w:lang w:eastAsia="de-DE"/>
              </w:rPr>
            </w:pPr>
            <w:r w:rsidRPr="006D34E4">
              <w:rPr>
                <w:b/>
                <w:bCs/>
                <w:noProof/>
                <w:sz w:val="20"/>
                <w:szCs w:val="20"/>
                <w:lang w:eastAsia="de-DE"/>
              </w:rPr>
              <w:drawing>
                <wp:inline distT="0" distB="0" distL="0" distR="0" wp14:anchorId="3AC9E278" wp14:editId="52B53EB8">
                  <wp:extent cx="1881613" cy="1329266"/>
                  <wp:effectExtent l="0" t="0" r="444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cstate="email">
                            <a:extLst>
                              <a:ext uri="{28A0092B-C50C-407E-A947-70E740481C1C}">
                                <a14:useLocalDpi xmlns:a14="http://schemas.microsoft.com/office/drawing/2010/main"/>
                              </a:ext>
                            </a:extLst>
                          </a:blip>
                          <a:stretch>
                            <a:fillRect/>
                          </a:stretch>
                        </pic:blipFill>
                        <pic:spPr>
                          <a:xfrm>
                            <a:off x="0" y="0"/>
                            <a:ext cx="1901463" cy="1343289"/>
                          </a:xfrm>
                          <a:prstGeom prst="rect">
                            <a:avLst/>
                          </a:prstGeom>
                        </pic:spPr>
                      </pic:pic>
                    </a:graphicData>
                  </a:graphic>
                </wp:inline>
              </w:drawing>
            </w:r>
          </w:p>
        </w:tc>
      </w:tr>
      <w:tr w:rsidR="00671F6A" w:rsidRPr="006D34E4" w14:paraId="382C3008" w14:textId="77777777" w:rsidTr="0009654B">
        <w:tc>
          <w:tcPr>
            <w:tcW w:w="4952" w:type="dxa"/>
            <w:tcMar>
              <w:top w:w="0" w:type="dxa"/>
              <w:left w:w="108" w:type="dxa"/>
              <w:bottom w:w="0" w:type="dxa"/>
              <w:right w:w="108" w:type="dxa"/>
            </w:tcMar>
          </w:tcPr>
          <w:p w14:paraId="576035F4" w14:textId="572E02A0" w:rsidR="00671F6A" w:rsidRPr="006D34E4" w:rsidRDefault="005A6EF0" w:rsidP="00671F6A">
            <w:pPr>
              <w:spacing w:before="60"/>
              <w:ind w:right="0"/>
              <w:rPr>
                <w:bCs/>
                <w:szCs w:val="18"/>
              </w:rPr>
            </w:pPr>
            <w:r>
              <w:rPr>
                <w:b/>
                <w:bCs/>
                <w:szCs w:val="18"/>
              </w:rPr>
              <w:t>Photo</w:t>
            </w:r>
            <w:r w:rsidR="00671F6A" w:rsidRPr="006D34E4">
              <w:rPr>
                <w:b/>
                <w:bCs/>
                <w:szCs w:val="18"/>
              </w:rPr>
              <w:t xml:space="preserve"> 2</w:t>
            </w:r>
            <w:r w:rsidR="00C46116" w:rsidRPr="006D34E4">
              <w:rPr>
                <w:b/>
                <w:bCs/>
                <w:szCs w:val="18"/>
              </w:rPr>
              <w:t>a</w:t>
            </w:r>
            <w:r w:rsidR="00671F6A" w:rsidRPr="006D34E4">
              <w:rPr>
                <w:b/>
                <w:bCs/>
                <w:szCs w:val="18"/>
              </w:rPr>
              <w:t>:</w:t>
            </w:r>
            <w:r w:rsidR="00671F6A" w:rsidRPr="006D34E4">
              <w:rPr>
                <w:szCs w:val="18"/>
              </w:rPr>
              <w:t xml:space="preserve"> </w:t>
            </w:r>
            <w:r>
              <w:rPr>
                <w:szCs w:val="18"/>
              </w:rPr>
              <w:t xml:space="preserve">The </w:t>
            </w:r>
            <w:r w:rsidR="00877C4C" w:rsidRPr="006D34E4">
              <w:rPr>
                <w:szCs w:val="18"/>
              </w:rPr>
              <w:t xml:space="preserve">Trowal </w:t>
            </w:r>
            <w:r>
              <w:rPr>
                <w:szCs w:val="18"/>
              </w:rPr>
              <w:t>test and training center is equipped with several THM shot blast machines that can be used for processing trials with</w:t>
            </w:r>
            <w:r w:rsidR="002D7BB4">
              <w:rPr>
                <w:szCs w:val="18"/>
              </w:rPr>
              <w:t xml:space="preserve"> the customers’ work pieces.</w:t>
            </w:r>
          </w:p>
          <w:p w14:paraId="3EF34848" w14:textId="116BC62A" w:rsidR="00671F6A" w:rsidRPr="006D34E4" w:rsidRDefault="005A6EF0" w:rsidP="00671F6A">
            <w:pPr>
              <w:spacing w:before="60"/>
              <w:ind w:right="0"/>
              <w:rPr>
                <w:b/>
                <w:bCs/>
                <w:szCs w:val="18"/>
              </w:rPr>
            </w:pPr>
            <w:r>
              <w:rPr>
                <w:szCs w:val="18"/>
              </w:rPr>
              <w:t>File name</w:t>
            </w:r>
            <w:r w:rsidR="00671F6A" w:rsidRPr="006D34E4">
              <w:rPr>
                <w:szCs w:val="18"/>
              </w:rPr>
              <w:t xml:space="preserve">: </w:t>
            </w:r>
            <w:r w:rsidR="00671F6A" w:rsidRPr="006D34E4">
              <w:rPr>
                <w:szCs w:val="18"/>
              </w:rPr>
              <w:br/>
            </w:r>
            <w:r w:rsidR="00877C4C" w:rsidRPr="006D34E4">
              <w:rPr>
                <w:szCs w:val="18"/>
              </w:rPr>
              <w:t>Trowal-TTC-THM-</w:t>
            </w:r>
            <w:r w:rsidR="00AB751B" w:rsidRPr="006D34E4">
              <w:rPr>
                <w:szCs w:val="18"/>
              </w:rPr>
              <w:t>300</w:t>
            </w:r>
            <w:r w:rsidR="00877C4C" w:rsidRPr="006D34E4">
              <w:rPr>
                <w:szCs w:val="18"/>
              </w:rPr>
              <w:t>-und-</w:t>
            </w:r>
            <w:r w:rsidR="00AB751B" w:rsidRPr="006D34E4">
              <w:rPr>
                <w:szCs w:val="18"/>
              </w:rPr>
              <w:t>500</w:t>
            </w:r>
            <w:r w:rsidR="00671F6A" w:rsidRPr="006D34E4">
              <w:rPr>
                <w:szCs w:val="18"/>
              </w:rPr>
              <w:t>.jpg</w:t>
            </w:r>
          </w:p>
        </w:tc>
        <w:tc>
          <w:tcPr>
            <w:tcW w:w="3543" w:type="dxa"/>
            <w:tcMar>
              <w:top w:w="0" w:type="dxa"/>
              <w:left w:w="108" w:type="dxa"/>
              <w:bottom w:w="0" w:type="dxa"/>
              <w:right w:w="108" w:type="dxa"/>
            </w:tcMar>
          </w:tcPr>
          <w:p w14:paraId="1628D97C" w14:textId="302BE809" w:rsidR="00671F6A" w:rsidRPr="006D34E4" w:rsidRDefault="00CC7FA1" w:rsidP="00671F6A">
            <w:pPr>
              <w:keepNext/>
              <w:spacing w:before="60"/>
              <w:ind w:right="35"/>
              <w:jc w:val="center"/>
              <w:rPr>
                <w:b/>
                <w:bCs/>
                <w:sz w:val="20"/>
                <w:szCs w:val="20"/>
                <w:lang w:eastAsia="de-DE"/>
              </w:rPr>
            </w:pPr>
            <w:r w:rsidRPr="006D34E4">
              <w:rPr>
                <w:noProof/>
              </w:rPr>
              <w:drawing>
                <wp:inline distT="0" distB="0" distL="0" distR="0" wp14:anchorId="2B3AD647" wp14:editId="662B1825">
                  <wp:extent cx="1919215" cy="1279477"/>
                  <wp:effectExtent l="0" t="0" r="508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925878" cy="1283919"/>
                          </a:xfrm>
                          <a:prstGeom prst="rect">
                            <a:avLst/>
                          </a:prstGeom>
                          <a:noFill/>
                          <a:ln>
                            <a:noFill/>
                          </a:ln>
                        </pic:spPr>
                      </pic:pic>
                    </a:graphicData>
                  </a:graphic>
                </wp:inline>
              </w:drawing>
            </w:r>
          </w:p>
        </w:tc>
      </w:tr>
      <w:tr w:rsidR="004E6015" w:rsidRPr="006D34E4" w14:paraId="14CDABAC" w14:textId="77777777" w:rsidTr="0009654B">
        <w:tc>
          <w:tcPr>
            <w:tcW w:w="4952" w:type="dxa"/>
            <w:tcMar>
              <w:top w:w="0" w:type="dxa"/>
              <w:left w:w="108" w:type="dxa"/>
              <w:bottom w:w="0" w:type="dxa"/>
              <w:right w:w="108" w:type="dxa"/>
            </w:tcMar>
          </w:tcPr>
          <w:p w14:paraId="4633B430" w14:textId="24E49A1B" w:rsidR="002D7BB4" w:rsidRDefault="005A6EF0" w:rsidP="002D7BB4">
            <w:pPr>
              <w:spacing w:before="60"/>
              <w:ind w:right="0"/>
              <w:rPr>
                <w:szCs w:val="18"/>
              </w:rPr>
            </w:pPr>
            <w:r>
              <w:rPr>
                <w:b/>
                <w:bCs/>
                <w:szCs w:val="18"/>
              </w:rPr>
              <w:lastRenderedPageBreak/>
              <w:t>Photo</w:t>
            </w:r>
            <w:r w:rsidR="004E6015" w:rsidRPr="006D34E4">
              <w:rPr>
                <w:b/>
                <w:bCs/>
                <w:szCs w:val="18"/>
              </w:rPr>
              <w:t xml:space="preserve"> 2</w:t>
            </w:r>
            <w:r w:rsidR="00C46116" w:rsidRPr="006D34E4">
              <w:rPr>
                <w:b/>
                <w:bCs/>
                <w:szCs w:val="18"/>
              </w:rPr>
              <w:t>b</w:t>
            </w:r>
            <w:r w:rsidR="004E6015" w:rsidRPr="006D34E4">
              <w:rPr>
                <w:b/>
                <w:bCs/>
                <w:szCs w:val="18"/>
              </w:rPr>
              <w:t>:</w:t>
            </w:r>
            <w:r w:rsidR="004E6015" w:rsidRPr="006D34E4">
              <w:rPr>
                <w:szCs w:val="18"/>
              </w:rPr>
              <w:t xml:space="preserve"> </w:t>
            </w:r>
            <w:r w:rsidR="002D7BB4">
              <w:rPr>
                <w:szCs w:val="18"/>
              </w:rPr>
              <w:t>A</w:t>
            </w:r>
            <w:r w:rsidR="003F47B7" w:rsidRPr="006D34E4">
              <w:t xml:space="preserve"> </w:t>
            </w:r>
            <w:r w:rsidR="004E6015" w:rsidRPr="006D34E4">
              <w:rPr>
                <w:szCs w:val="18"/>
              </w:rPr>
              <w:t xml:space="preserve">THM 500 </w:t>
            </w:r>
            <w:r w:rsidR="002D7BB4">
              <w:rPr>
                <w:szCs w:val="18"/>
              </w:rPr>
              <w:t>troughed belt continuous flow shot blast machine in the Trowal test and training center in Haan</w:t>
            </w:r>
            <w:r w:rsidR="00413774">
              <w:rPr>
                <w:szCs w:val="18"/>
              </w:rPr>
              <w:t>/Germany</w:t>
            </w:r>
            <w:r w:rsidR="002D7BB4">
              <w:rPr>
                <w:szCs w:val="18"/>
              </w:rPr>
              <w:t xml:space="preserve">. </w:t>
            </w:r>
          </w:p>
          <w:p w14:paraId="624DFF20" w14:textId="4DF835C5" w:rsidR="004E6015" w:rsidRPr="006D34E4" w:rsidRDefault="005A6EF0" w:rsidP="002D7BB4">
            <w:pPr>
              <w:spacing w:before="60"/>
              <w:ind w:right="0"/>
              <w:rPr>
                <w:b/>
                <w:bCs/>
                <w:szCs w:val="18"/>
              </w:rPr>
            </w:pPr>
            <w:r>
              <w:rPr>
                <w:szCs w:val="18"/>
              </w:rPr>
              <w:t>File name</w:t>
            </w:r>
            <w:r w:rsidR="004E6015" w:rsidRPr="006D34E4">
              <w:rPr>
                <w:szCs w:val="18"/>
              </w:rPr>
              <w:t xml:space="preserve">: </w:t>
            </w:r>
            <w:r w:rsidR="004E6015" w:rsidRPr="006D34E4">
              <w:rPr>
                <w:szCs w:val="18"/>
              </w:rPr>
              <w:br/>
              <w:t>Trowal-</w:t>
            </w:r>
            <w:r w:rsidR="003F47B7" w:rsidRPr="006D34E4">
              <w:rPr>
                <w:szCs w:val="18"/>
              </w:rPr>
              <w:t>TTC</w:t>
            </w:r>
            <w:r w:rsidR="004E6015" w:rsidRPr="006D34E4">
              <w:rPr>
                <w:szCs w:val="18"/>
              </w:rPr>
              <w:t>-THM-500.jpg</w:t>
            </w:r>
          </w:p>
        </w:tc>
        <w:tc>
          <w:tcPr>
            <w:tcW w:w="3543" w:type="dxa"/>
            <w:tcMar>
              <w:top w:w="0" w:type="dxa"/>
              <w:left w:w="108" w:type="dxa"/>
              <w:bottom w:w="0" w:type="dxa"/>
              <w:right w:w="108" w:type="dxa"/>
            </w:tcMar>
          </w:tcPr>
          <w:p w14:paraId="65414A56" w14:textId="1C33EB96" w:rsidR="004E6015" w:rsidRPr="006D34E4" w:rsidRDefault="004E6015" w:rsidP="00671F6A">
            <w:pPr>
              <w:keepNext/>
              <w:spacing w:before="60"/>
              <w:ind w:right="35"/>
              <w:jc w:val="center"/>
            </w:pPr>
            <w:r w:rsidRPr="006D34E4">
              <w:rPr>
                <w:noProof/>
              </w:rPr>
              <w:drawing>
                <wp:inline distT="0" distB="0" distL="0" distR="0" wp14:anchorId="0EE19417" wp14:editId="60A61BC9">
                  <wp:extent cx="1649584" cy="2003102"/>
                  <wp:effectExtent l="0" t="0" r="825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2" cstate="email">
                            <a:extLst>
                              <a:ext uri="{28A0092B-C50C-407E-A947-70E740481C1C}">
                                <a14:useLocalDpi xmlns:a14="http://schemas.microsoft.com/office/drawing/2010/main"/>
                              </a:ext>
                            </a:extLst>
                          </a:blip>
                          <a:stretch>
                            <a:fillRect/>
                          </a:stretch>
                        </pic:blipFill>
                        <pic:spPr>
                          <a:xfrm>
                            <a:off x="0" y="0"/>
                            <a:ext cx="1660247" cy="2016050"/>
                          </a:xfrm>
                          <a:prstGeom prst="rect">
                            <a:avLst/>
                          </a:prstGeom>
                        </pic:spPr>
                      </pic:pic>
                    </a:graphicData>
                  </a:graphic>
                </wp:inline>
              </w:drawing>
            </w:r>
          </w:p>
        </w:tc>
      </w:tr>
      <w:tr w:rsidR="004E6015" w:rsidRPr="006D34E4" w14:paraId="09E7C478" w14:textId="77777777" w:rsidTr="0009654B">
        <w:tc>
          <w:tcPr>
            <w:tcW w:w="4952" w:type="dxa"/>
            <w:tcMar>
              <w:top w:w="0" w:type="dxa"/>
              <w:left w:w="108" w:type="dxa"/>
              <w:bottom w:w="0" w:type="dxa"/>
              <w:right w:w="108" w:type="dxa"/>
            </w:tcMar>
          </w:tcPr>
          <w:p w14:paraId="413899C1" w14:textId="40FF07DC" w:rsidR="004E6015" w:rsidRPr="006D34E4" w:rsidRDefault="005A6EF0" w:rsidP="004E6015">
            <w:pPr>
              <w:spacing w:before="60"/>
              <w:ind w:right="0"/>
              <w:rPr>
                <w:szCs w:val="18"/>
              </w:rPr>
            </w:pPr>
            <w:r>
              <w:rPr>
                <w:b/>
                <w:bCs/>
                <w:szCs w:val="18"/>
              </w:rPr>
              <w:t>Photo</w:t>
            </w:r>
            <w:r w:rsidR="004E6015" w:rsidRPr="006D34E4">
              <w:rPr>
                <w:b/>
                <w:bCs/>
                <w:szCs w:val="18"/>
              </w:rPr>
              <w:t xml:space="preserve"> 3: </w:t>
            </w:r>
            <w:r w:rsidR="002D7BB4" w:rsidRPr="002D7BB4">
              <w:rPr>
                <w:szCs w:val="18"/>
              </w:rPr>
              <w:t>The</w:t>
            </w:r>
            <w:r w:rsidR="002D7BB4">
              <w:rPr>
                <w:szCs w:val="18"/>
              </w:rPr>
              <w:t xml:space="preserve"> troughed belt continuous flow shot blast machines from Walther Trowal are ideal for blast cleaning of forged chassis components.</w:t>
            </w:r>
          </w:p>
          <w:p w14:paraId="702A86BD" w14:textId="123AF639" w:rsidR="004E6015" w:rsidRPr="006D34E4" w:rsidRDefault="005A6EF0" w:rsidP="004E6015">
            <w:pPr>
              <w:spacing w:before="60"/>
              <w:ind w:right="0"/>
              <w:rPr>
                <w:b/>
                <w:bCs/>
                <w:szCs w:val="18"/>
              </w:rPr>
            </w:pPr>
            <w:r>
              <w:rPr>
                <w:szCs w:val="18"/>
              </w:rPr>
              <w:t>File name</w:t>
            </w:r>
            <w:r w:rsidR="004E6015" w:rsidRPr="006D34E4">
              <w:rPr>
                <w:szCs w:val="18"/>
              </w:rPr>
              <w:t xml:space="preserve">: </w:t>
            </w:r>
            <w:r w:rsidR="004E6015" w:rsidRPr="006D34E4">
              <w:rPr>
                <w:szCs w:val="18"/>
              </w:rPr>
              <w:br/>
              <w:t>Trowal-8102-Schmiedeteil.jpg</w:t>
            </w:r>
          </w:p>
        </w:tc>
        <w:tc>
          <w:tcPr>
            <w:tcW w:w="3543" w:type="dxa"/>
            <w:tcMar>
              <w:top w:w="0" w:type="dxa"/>
              <w:left w:w="108" w:type="dxa"/>
              <w:bottom w:w="0" w:type="dxa"/>
              <w:right w:w="108" w:type="dxa"/>
            </w:tcMar>
          </w:tcPr>
          <w:p w14:paraId="2A7FF507" w14:textId="44C698B6" w:rsidR="004E6015" w:rsidRPr="006D34E4" w:rsidRDefault="004E6015" w:rsidP="00671F6A">
            <w:pPr>
              <w:keepNext/>
              <w:spacing w:before="60"/>
              <w:ind w:right="35"/>
              <w:jc w:val="center"/>
            </w:pPr>
            <w:r w:rsidRPr="006D34E4">
              <w:rPr>
                <w:noProof/>
              </w:rPr>
              <w:drawing>
                <wp:inline distT="0" distB="0" distL="0" distR="0" wp14:anchorId="11DD612D" wp14:editId="22604F13">
                  <wp:extent cx="1667169" cy="1668171"/>
                  <wp:effectExtent l="0" t="0" r="9525"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3" cstate="email">
                            <a:extLst>
                              <a:ext uri="{28A0092B-C50C-407E-A947-70E740481C1C}">
                                <a14:useLocalDpi xmlns:a14="http://schemas.microsoft.com/office/drawing/2010/main"/>
                              </a:ext>
                            </a:extLst>
                          </a:blip>
                          <a:stretch>
                            <a:fillRect/>
                          </a:stretch>
                        </pic:blipFill>
                        <pic:spPr>
                          <a:xfrm>
                            <a:off x="0" y="0"/>
                            <a:ext cx="1676630" cy="1677637"/>
                          </a:xfrm>
                          <a:prstGeom prst="rect">
                            <a:avLst/>
                          </a:prstGeom>
                        </pic:spPr>
                      </pic:pic>
                    </a:graphicData>
                  </a:graphic>
                </wp:inline>
              </w:drawing>
            </w:r>
          </w:p>
        </w:tc>
      </w:tr>
      <w:tr w:rsidR="004E6015" w:rsidRPr="006D34E4" w14:paraId="605E8788" w14:textId="77777777" w:rsidTr="0009654B">
        <w:tc>
          <w:tcPr>
            <w:tcW w:w="4952" w:type="dxa"/>
            <w:tcMar>
              <w:top w:w="0" w:type="dxa"/>
              <w:left w:w="108" w:type="dxa"/>
              <w:bottom w:w="0" w:type="dxa"/>
              <w:right w:w="108" w:type="dxa"/>
            </w:tcMar>
          </w:tcPr>
          <w:p w14:paraId="6792C2E9" w14:textId="70F8B46E" w:rsidR="002D7BB4" w:rsidRDefault="005A6EF0" w:rsidP="002D7BB4">
            <w:pPr>
              <w:spacing w:before="60"/>
              <w:ind w:right="0"/>
            </w:pPr>
            <w:r>
              <w:rPr>
                <w:b/>
                <w:bCs/>
                <w:szCs w:val="18"/>
              </w:rPr>
              <w:t>Photo</w:t>
            </w:r>
            <w:r w:rsidR="004E6015" w:rsidRPr="006D34E4">
              <w:rPr>
                <w:b/>
                <w:bCs/>
                <w:szCs w:val="18"/>
              </w:rPr>
              <w:t xml:space="preserve"> </w:t>
            </w:r>
            <w:r w:rsidR="00C46116" w:rsidRPr="006D34E4">
              <w:rPr>
                <w:b/>
                <w:bCs/>
                <w:szCs w:val="18"/>
              </w:rPr>
              <w:t>4</w:t>
            </w:r>
            <w:r w:rsidR="004E6015" w:rsidRPr="006D34E4">
              <w:rPr>
                <w:b/>
                <w:bCs/>
                <w:szCs w:val="18"/>
              </w:rPr>
              <w:t>:</w:t>
            </w:r>
            <w:r w:rsidR="004E6015" w:rsidRPr="006D34E4">
              <w:rPr>
                <w:szCs w:val="18"/>
              </w:rPr>
              <w:t xml:space="preserve"> </w:t>
            </w:r>
            <w:r w:rsidR="0069160F" w:rsidRPr="006D34E4">
              <w:t>Typi</w:t>
            </w:r>
            <w:r w:rsidR="002D7BB4">
              <w:t xml:space="preserve">cal applications for the THM shot blast machines are forged chassis components made from aluminum like transverse links, swivel bearings or steering knuckles. They are equally suitable for high volumes of mass-produced aluminum die-castings. </w:t>
            </w:r>
          </w:p>
          <w:p w14:paraId="4292D0FD" w14:textId="73E9B35C" w:rsidR="004E6015" w:rsidRPr="006D34E4" w:rsidRDefault="005A6EF0" w:rsidP="002D7BB4">
            <w:pPr>
              <w:spacing w:before="60"/>
              <w:ind w:right="0"/>
              <w:rPr>
                <w:b/>
                <w:bCs/>
                <w:szCs w:val="18"/>
              </w:rPr>
            </w:pPr>
            <w:r>
              <w:rPr>
                <w:szCs w:val="18"/>
              </w:rPr>
              <w:t>File name</w:t>
            </w:r>
            <w:r w:rsidR="004E6015" w:rsidRPr="006D34E4">
              <w:rPr>
                <w:szCs w:val="18"/>
              </w:rPr>
              <w:t xml:space="preserve">: </w:t>
            </w:r>
            <w:r w:rsidR="004E6015" w:rsidRPr="006D34E4">
              <w:rPr>
                <w:szCs w:val="18"/>
              </w:rPr>
              <w:br/>
              <w:t>Trowal-</w:t>
            </w:r>
            <w:r w:rsidR="006821AA" w:rsidRPr="006D34E4">
              <w:rPr>
                <w:szCs w:val="18"/>
              </w:rPr>
              <w:t>8102-</w:t>
            </w:r>
            <w:r w:rsidR="004E6015" w:rsidRPr="006D34E4">
              <w:rPr>
                <w:szCs w:val="18"/>
              </w:rPr>
              <w:t>Mitarbeiter-2.jpg</w:t>
            </w:r>
          </w:p>
        </w:tc>
        <w:tc>
          <w:tcPr>
            <w:tcW w:w="3543" w:type="dxa"/>
            <w:tcMar>
              <w:top w:w="0" w:type="dxa"/>
              <w:left w:w="108" w:type="dxa"/>
              <w:bottom w:w="0" w:type="dxa"/>
              <w:right w:w="108" w:type="dxa"/>
            </w:tcMar>
          </w:tcPr>
          <w:p w14:paraId="15686104" w14:textId="273A17C1" w:rsidR="004E6015" w:rsidRPr="006D34E4" w:rsidRDefault="004E6015" w:rsidP="00671F6A">
            <w:pPr>
              <w:keepNext/>
              <w:spacing w:before="60"/>
              <w:ind w:right="35"/>
              <w:jc w:val="center"/>
            </w:pPr>
            <w:r w:rsidRPr="006D34E4">
              <w:rPr>
                <w:noProof/>
              </w:rPr>
              <w:drawing>
                <wp:inline distT="0" distB="0" distL="0" distR="0" wp14:anchorId="7AAE15DC" wp14:editId="242B2C23">
                  <wp:extent cx="1677618" cy="12954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4" cstate="email">
                            <a:extLst>
                              <a:ext uri="{28A0092B-C50C-407E-A947-70E740481C1C}">
                                <a14:useLocalDpi xmlns:a14="http://schemas.microsoft.com/office/drawing/2010/main"/>
                              </a:ext>
                            </a:extLst>
                          </a:blip>
                          <a:stretch>
                            <a:fillRect/>
                          </a:stretch>
                        </pic:blipFill>
                        <pic:spPr>
                          <a:xfrm>
                            <a:off x="0" y="0"/>
                            <a:ext cx="1691910" cy="1306436"/>
                          </a:xfrm>
                          <a:prstGeom prst="rect">
                            <a:avLst/>
                          </a:prstGeom>
                        </pic:spPr>
                      </pic:pic>
                    </a:graphicData>
                  </a:graphic>
                </wp:inline>
              </w:drawing>
            </w:r>
          </w:p>
        </w:tc>
      </w:tr>
      <w:tr w:rsidR="00671F6A" w:rsidRPr="006D34E4" w14:paraId="12BEB2F5" w14:textId="77777777" w:rsidTr="0009654B">
        <w:tc>
          <w:tcPr>
            <w:tcW w:w="4952" w:type="dxa"/>
            <w:tcMar>
              <w:top w:w="0" w:type="dxa"/>
              <w:left w:w="108" w:type="dxa"/>
              <w:bottom w:w="0" w:type="dxa"/>
              <w:right w:w="108" w:type="dxa"/>
            </w:tcMar>
          </w:tcPr>
          <w:p w14:paraId="42ECA390" w14:textId="77777777" w:rsidR="002D7BB4" w:rsidRDefault="005A6EF0" w:rsidP="002D7BB4">
            <w:pPr>
              <w:spacing w:before="60"/>
              <w:ind w:right="0"/>
              <w:rPr>
                <w:szCs w:val="18"/>
              </w:rPr>
            </w:pPr>
            <w:r>
              <w:rPr>
                <w:b/>
                <w:bCs/>
                <w:szCs w:val="18"/>
              </w:rPr>
              <w:t>Photo</w:t>
            </w:r>
            <w:r w:rsidR="00671F6A" w:rsidRPr="006D34E4">
              <w:rPr>
                <w:b/>
                <w:bCs/>
                <w:szCs w:val="18"/>
              </w:rPr>
              <w:t xml:space="preserve"> </w:t>
            </w:r>
            <w:r w:rsidR="00C46116" w:rsidRPr="006D34E4">
              <w:rPr>
                <w:b/>
                <w:bCs/>
                <w:szCs w:val="18"/>
              </w:rPr>
              <w:t>5</w:t>
            </w:r>
            <w:r w:rsidR="00671F6A" w:rsidRPr="006D34E4">
              <w:rPr>
                <w:b/>
                <w:bCs/>
                <w:szCs w:val="18"/>
              </w:rPr>
              <w:t>:</w:t>
            </w:r>
            <w:r w:rsidR="003C6813" w:rsidRPr="006D34E4">
              <w:rPr>
                <w:szCs w:val="18"/>
              </w:rPr>
              <w:t xml:space="preserve"> </w:t>
            </w:r>
            <w:r w:rsidR="002D7BB4">
              <w:rPr>
                <w:szCs w:val="18"/>
              </w:rPr>
              <w:t xml:space="preserve">A THM 400 shot blast machine in the TTC test and training center in Grand Rapids/USA is loaded with aluminum die-castings for the automobile industry. </w:t>
            </w:r>
          </w:p>
          <w:p w14:paraId="09C032C4" w14:textId="6487A5B3" w:rsidR="00671F6A" w:rsidRPr="006D34E4" w:rsidRDefault="005A6EF0" w:rsidP="002D7BB4">
            <w:pPr>
              <w:spacing w:before="60"/>
              <w:ind w:right="0"/>
              <w:rPr>
                <w:b/>
                <w:bCs/>
                <w:szCs w:val="18"/>
              </w:rPr>
            </w:pPr>
            <w:r>
              <w:rPr>
                <w:szCs w:val="18"/>
              </w:rPr>
              <w:t>File name</w:t>
            </w:r>
            <w:r w:rsidR="00671F6A" w:rsidRPr="006D34E4">
              <w:rPr>
                <w:szCs w:val="18"/>
              </w:rPr>
              <w:t xml:space="preserve">: </w:t>
            </w:r>
            <w:r w:rsidR="00671F6A" w:rsidRPr="006D34E4">
              <w:rPr>
                <w:szCs w:val="18"/>
              </w:rPr>
              <w:br/>
            </w:r>
            <w:r w:rsidR="003C6813" w:rsidRPr="006D34E4">
              <w:rPr>
                <w:szCs w:val="18"/>
              </w:rPr>
              <w:t>Trowal-THM-4</w:t>
            </w:r>
            <w:r w:rsidR="0037297D" w:rsidRPr="006D34E4">
              <w:rPr>
                <w:szCs w:val="18"/>
              </w:rPr>
              <w:t>00</w:t>
            </w:r>
            <w:r w:rsidR="00671F6A" w:rsidRPr="006D34E4">
              <w:rPr>
                <w:szCs w:val="18"/>
              </w:rPr>
              <w:t>.jpg</w:t>
            </w:r>
          </w:p>
        </w:tc>
        <w:tc>
          <w:tcPr>
            <w:tcW w:w="3543" w:type="dxa"/>
            <w:tcMar>
              <w:top w:w="0" w:type="dxa"/>
              <w:left w:w="108" w:type="dxa"/>
              <w:bottom w:w="0" w:type="dxa"/>
              <w:right w:w="108" w:type="dxa"/>
            </w:tcMar>
          </w:tcPr>
          <w:p w14:paraId="2D683B7B" w14:textId="3273C690" w:rsidR="00671F6A" w:rsidRPr="006D34E4" w:rsidRDefault="00E176CA" w:rsidP="00671F6A">
            <w:pPr>
              <w:keepNext/>
              <w:spacing w:before="60"/>
              <w:ind w:right="35"/>
              <w:jc w:val="center"/>
              <w:rPr>
                <w:b/>
                <w:bCs/>
                <w:sz w:val="20"/>
                <w:szCs w:val="20"/>
                <w:lang w:eastAsia="de-DE"/>
              </w:rPr>
            </w:pPr>
            <w:r w:rsidRPr="006D34E4">
              <w:rPr>
                <w:b/>
                <w:bCs/>
                <w:noProof/>
                <w:sz w:val="20"/>
                <w:szCs w:val="20"/>
                <w:lang w:eastAsia="de-DE"/>
              </w:rPr>
              <w:drawing>
                <wp:inline distT="0" distB="0" distL="0" distR="0" wp14:anchorId="1E954E98" wp14:editId="29411D44">
                  <wp:extent cx="1701800" cy="1276222"/>
                  <wp:effectExtent l="0" t="0" r="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5" cstate="email">
                            <a:extLst>
                              <a:ext uri="{28A0092B-C50C-407E-A947-70E740481C1C}">
                                <a14:useLocalDpi xmlns:a14="http://schemas.microsoft.com/office/drawing/2010/main"/>
                              </a:ext>
                            </a:extLst>
                          </a:blip>
                          <a:stretch>
                            <a:fillRect/>
                          </a:stretch>
                        </pic:blipFill>
                        <pic:spPr>
                          <a:xfrm>
                            <a:off x="0" y="0"/>
                            <a:ext cx="1714364" cy="1285644"/>
                          </a:xfrm>
                          <a:prstGeom prst="rect">
                            <a:avLst/>
                          </a:prstGeom>
                        </pic:spPr>
                      </pic:pic>
                    </a:graphicData>
                  </a:graphic>
                </wp:inline>
              </w:drawing>
            </w:r>
          </w:p>
        </w:tc>
      </w:tr>
    </w:tbl>
    <w:p w14:paraId="439D98DF" w14:textId="041F2B97" w:rsidR="00952375" w:rsidRPr="006D34E4" w:rsidRDefault="002D7BB4" w:rsidP="00EB293F">
      <w:pPr>
        <w:spacing w:before="60"/>
        <w:ind w:right="1415"/>
        <w:rPr>
          <w:rFonts w:eastAsiaTheme="minorHAnsi"/>
          <w:szCs w:val="16"/>
        </w:rPr>
      </w:pPr>
      <w:r>
        <w:rPr>
          <w:szCs w:val="16"/>
        </w:rPr>
        <w:t>Copyright photos</w:t>
      </w:r>
      <w:r w:rsidR="00952375" w:rsidRPr="006D34E4">
        <w:rPr>
          <w:szCs w:val="16"/>
        </w:rPr>
        <w:t>: Walther Trowal</w:t>
      </w:r>
    </w:p>
    <w:p w14:paraId="1FF53D73" w14:textId="77777777" w:rsidR="00F140CF" w:rsidRPr="00457C36" w:rsidRDefault="00F140CF" w:rsidP="00F140CF">
      <w:pPr>
        <w:pStyle w:val="berschriftfett"/>
        <w:rPr>
          <w:rFonts w:ascii="Arial" w:hAnsi="Arial"/>
          <w:sz w:val="28"/>
          <w:szCs w:val="28"/>
        </w:rPr>
      </w:pPr>
      <w:r w:rsidRPr="00457C36">
        <w:rPr>
          <w:rFonts w:ascii="Arial" w:hAnsi="Arial"/>
          <w:sz w:val="28"/>
          <w:szCs w:val="28"/>
        </w:rPr>
        <w:t>About Walther Trowal</w:t>
      </w:r>
    </w:p>
    <w:p w14:paraId="1E431F13" w14:textId="77777777" w:rsidR="00F140CF" w:rsidRPr="00457C36" w:rsidRDefault="00F140CF" w:rsidP="00F140CF">
      <w:pPr>
        <w:pStyle w:val="berschrift"/>
        <w:ind w:right="1417"/>
        <w:rPr>
          <w:rFonts w:ascii="Arial" w:hAnsi="Arial" w:cs="Arial"/>
          <w:b/>
          <w:bCs/>
          <w:sz w:val="24"/>
          <w:szCs w:val="24"/>
        </w:rPr>
      </w:pPr>
      <w:r w:rsidRPr="00457C36">
        <w:rPr>
          <w:rFonts w:ascii="Arial" w:hAnsi="Arial" w:cs="Arial"/>
          <w:b/>
          <w:bCs/>
          <w:sz w:val="24"/>
          <w:szCs w:val="24"/>
        </w:rPr>
        <w:t>Surface finishing technologies from the inventor of the “Trowalizing” process</w:t>
      </w:r>
    </w:p>
    <w:p w14:paraId="100BDB85" w14:textId="77777777" w:rsidR="00F140CF" w:rsidRPr="00457C36" w:rsidRDefault="00F140CF" w:rsidP="00F140CF">
      <w:pPr>
        <w:rPr>
          <w:rFonts w:cstheme="minorHAnsi"/>
        </w:rPr>
      </w:pPr>
      <w:r w:rsidRPr="00457C36">
        <w:rPr>
          <w:rFonts w:cstheme="minorHAnsi"/>
        </w:rPr>
        <w:t xml:space="preserve">Since 1931 Walther Trowal has been developing and producing systems for the refinement of surfaces. Initially focusing exclusively on mass finishing – the term “Trowalizing” originated </w:t>
      </w:r>
      <w:r w:rsidRPr="00457C36">
        <w:rPr>
          <w:rFonts w:cstheme="minorHAnsi"/>
        </w:rPr>
        <w:lastRenderedPageBreak/>
        <w:t xml:space="preserve">from the company’s cable address “Trommel Walther” – Walther Trowal has continuously expanded its product portfolio. </w:t>
      </w:r>
    </w:p>
    <w:p w14:paraId="31F138F6" w14:textId="3AD7FBBA" w:rsidR="00F140CF" w:rsidRPr="00457C36" w:rsidRDefault="00F140CF" w:rsidP="00F140CF">
      <w:pPr>
        <w:rPr>
          <w:rFonts w:cstheme="minorHAnsi"/>
        </w:rPr>
      </w:pPr>
      <w:r w:rsidRPr="00457C36">
        <w:rPr>
          <w:rFonts w:cstheme="minorHAnsi"/>
        </w:rPr>
        <w:t>Over time the company has developed a broad range of machinery and systems for mass finishing, shot blasting and coating of mass</w:t>
      </w:r>
      <w:r>
        <w:rPr>
          <w:rFonts w:cstheme="minorHAnsi"/>
        </w:rPr>
        <w:t>-</w:t>
      </w:r>
      <w:r w:rsidRPr="00457C36">
        <w:rPr>
          <w:rFonts w:cstheme="minorHAnsi"/>
        </w:rPr>
        <w:t xml:space="preserve">produced small components. </w:t>
      </w:r>
    </w:p>
    <w:p w14:paraId="0E22FF53" w14:textId="0AE0D571" w:rsidR="00F140CF" w:rsidRPr="00457C36" w:rsidRDefault="00F140CF" w:rsidP="00F140CF">
      <w:pPr>
        <w:rPr>
          <w:rFonts w:cstheme="minorHAnsi"/>
        </w:rPr>
      </w:pPr>
      <w:r w:rsidRPr="00457C36">
        <w:rPr>
          <w:rFonts w:cstheme="minorHAnsi"/>
        </w:rPr>
        <w:t xml:space="preserve">With the invention of new systems like, for example, drag finishing and the development of special finishing methods for 3D printed components, the company has proven its innovative capabilities again and again. </w:t>
      </w:r>
    </w:p>
    <w:p w14:paraId="6FA9D157" w14:textId="6E690C97" w:rsidR="00F140CF" w:rsidRPr="00457C36" w:rsidRDefault="00F140CF" w:rsidP="00F140CF">
      <w:pPr>
        <w:rPr>
          <w:rFonts w:cstheme="minorHAnsi"/>
        </w:rPr>
      </w:pPr>
      <w:r w:rsidRPr="00457C36">
        <w:rPr>
          <w:rFonts w:cstheme="minorHAnsi"/>
        </w:rPr>
        <w:t xml:space="preserve">Walther Trowal develops and implements complete surface treatment solutions that can be seamlessly integrated into linked production systems existing at the customers. This includes the entire process technology, perfectly adapted to the specific surface finishing requirements of the work pieces: Equipment and the respective consumables always complement each other in a perfect manner. </w:t>
      </w:r>
    </w:p>
    <w:p w14:paraId="60D0EDAA" w14:textId="54558DA4" w:rsidR="00F140CF" w:rsidRPr="00457C36" w:rsidRDefault="00F140CF" w:rsidP="00F140CF">
      <w:pPr>
        <w:rPr>
          <w:rFonts w:cstheme="minorHAnsi"/>
        </w:rPr>
      </w:pPr>
      <w:r w:rsidRPr="00457C36">
        <w:rPr>
          <w:rFonts w:cstheme="minorHAnsi"/>
        </w:rPr>
        <w:t xml:space="preserve">Each individual work piece and each manufacturing process must meet special technical requirements. That is why the experienced process engineers in our </w:t>
      </w:r>
      <w:r w:rsidR="003E4914">
        <w:rPr>
          <w:rFonts w:cstheme="minorHAnsi"/>
        </w:rPr>
        <w:t>test and training center</w:t>
      </w:r>
      <w:r w:rsidRPr="00457C36">
        <w:rPr>
          <w:rFonts w:cstheme="minorHAnsi"/>
        </w:rPr>
        <w:t>, in close cooperation with the customers, develop the optimal process technology for the finishing task at hand. The result: Work piece surfaces that meet exactly the required specifications</w:t>
      </w:r>
      <w:r w:rsidR="00E4002E">
        <w:rPr>
          <w:rFonts w:cstheme="minorHAnsi"/>
        </w:rPr>
        <w:t xml:space="preserve"> </w:t>
      </w:r>
      <w:r w:rsidRPr="00457C36">
        <w:rPr>
          <w:rFonts w:cstheme="minorHAnsi"/>
        </w:rPr>
        <w:t>…</w:t>
      </w:r>
      <w:r w:rsidR="00E4002E">
        <w:rPr>
          <w:rFonts w:cstheme="minorHAnsi"/>
        </w:rPr>
        <w:t xml:space="preserve"> </w:t>
      </w:r>
      <w:r w:rsidRPr="00457C36">
        <w:rPr>
          <w:rFonts w:cstheme="minorHAnsi"/>
        </w:rPr>
        <w:t xml:space="preserve">with short processing times and a high degree of consistent, repeatable results. </w:t>
      </w:r>
    </w:p>
    <w:p w14:paraId="4A3A84B9" w14:textId="7127B699" w:rsidR="00F140CF" w:rsidRPr="00457C36" w:rsidRDefault="00F140CF" w:rsidP="00F140CF">
      <w:pPr>
        <w:rPr>
          <w:rFonts w:cstheme="minorHAnsi"/>
        </w:rPr>
      </w:pPr>
      <w:r w:rsidRPr="00457C36">
        <w:rPr>
          <w:rFonts w:cstheme="minorHAnsi"/>
        </w:rPr>
        <w:t>Walther Trowal is one of the few manufacturers who develops and produces all machines and mass finishing consumables in-house</w:t>
      </w:r>
      <w:r w:rsidR="00E4002E">
        <w:rPr>
          <w:rFonts w:cstheme="minorHAnsi"/>
        </w:rPr>
        <w:t xml:space="preserve"> </w:t>
      </w:r>
      <w:r w:rsidRPr="00457C36">
        <w:rPr>
          <w:rFonts w:cstheme="minorHAnsi"/>
        </w:rPr>
        <w:t xml:space="preserve">… including ceramic and plastic grinding and polishing media as well as compounds.  </w:t>
      </w:r>
    </w:p>
    <w:p w14:paraId="4202919C" w14:textId="77777777" w:rsidR="00F140CF" w:rsidRPr="00457C36" w:rsidRDefault="00F140CF" w:rsidP="00F140CF">
      <w:pPr>
        <w:rPr>
          <w:rFonts w:cstheme="minorHAnsi"/>
        </w:rPr>
      </w:pPr>
      <w:r w:rsidRPr="00457C36">
        <w:rPr>
          <w:rFonts w:cstheme="minorHAnsi"/>
        </w:rPr>
        <w:t xml:space="preserve">The company’s equipment range also includes all kinds of peripheral equipment for handling the work pieces like lift and tip loaders, conveyor belts and roller conveyors, in addition, special driers for mass finishing applications and, last-but-not-least, systems for cleaning and recycling of the process water. </w:t>
      </w:r>
    </w:p>
    <w:p w14:paraId="7798F6CB" w14:textId="40118E6B" w:rsidR="00F140CF" w:rsidRPr="00457C36" w:rsidRDefault="00F140CF" w:rsidP="00F140CF">
      <w:pPr>
        <w:rPr>
          <w:rFonts w:cstheme="minorHAnsi"/>
        </w:rPr>
      </w:pPr>
      <w:r w:rsidRPr="00457C36">
        <w:rPr>
          <w:rFonts w:cstheme="minorHAnsi"/>
        </w:rPr>
        <w:t xml:space="preserve">With its exchange program for wear items like work bowls, which are part of a continuous recycling program, Walther Trowal conserves valuable resources and, thus, makes a significant contribution towards sustainability in the field of industrial production.  Quick technical support and the global repair and maintenance service ensure high uptimes for our equipment. </w:t>
      </w:r>
    </w:p>
    <w:p w14:paraId="4240C3E1" w14:textId="77777777" w:rsidR="00F140CF" w:rsidRPr="00457C36" w:rsidRDefault="00F140CF" w:rsidP="00F140CF">
      <w:pPr>
        <w:rPr>
          <w:rFonts w:cstheme="minorHAnsi"/>
        </w:rPr>
      </w:pPr>
      <w:r w:rsidRPr="00457C36">
        <w:rPr>
          <w:rFonts w:cstheme="minorHAnsi"/>
        </w:rPr>
        <w:t xml:space="preserve">Walther Trowal serves customers in a wide range of different industries all over the world, for example, automotive, aerospace, medical engineering and wind power.  </w:t>
      </w:r>
      <w:bookmarkEnd w:id="0"/>
    </w:p>
    <w:sectPr w:rsidR="00F140CF" w:rsidRPr="00457C36" w:rsidSect="000A7642">
      <w:headerReference w:type="default" r:id="rId16"/>
      <w:footerReference w:type="default" r:id="rId17"/>
      <w:type w:val="continuous"/>
      <w:pgSz w:w="11906" w:h="16838" w:code="9"/>
      <w:pgMar w:top="2410" w:right="1418" w:bottom="993"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7B5EB" w14:textId="77777777" w:rsidR="00D12069" w:rsidRDefault="00D12069">
      <w:r>
        <w:separator/>
      </w:r>
    </w:p>
    <w:p w14:paraId="486AAFE5" w14:textId="77777777" w:rsidR="00D12069" w:rsidRDefault="00D12069"/>
  </w:endnote>
  <w:endnote w:type="continuationSeparator" w:id="0">
    <w:p w14:paraId="2936055A" w14:textId="77777777" w:rsidR="00D12069" w:rsidRDefault="00D12069">
      <w:r>
        <w:continuationSeparator/>
      </w:r>
    </w:p>
    <w:p w14:paraId="187809CA" w14:textId="77777777" w:rsidR="00D12069" w:rsidRDefault="00D120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EFD4" w14:textId="7DBA5BBC" w:rsidR="00366CC5" w:rsidRPr="00213C60" w:rsidRDefault="004B0309">
    <w:pPr>
      <w:pStyle w:val="Fuzeile"/>
      <w:framePr w:w="774" w:h="538" w:hRule="exact" w:wrap="auto" w:vAnchor="text" w:hAnchor="page" w:x="9698" w:y="64"/>
      <w:jc w:val="right"/>
      <w:rPr>
        <w:sz w:val="18"/>
        <w:szCs w:val="18"/>
      </w:rPr>
    </w:pPr>
    <w:r>
      <w:rPr>
        <w:rStyle w:val="Seitenzahl"/>
        <w:rFonts w:cs="Arial"/>
        <w:sz w:val="18"/>
        <w:szCs w:val="18"/>
      </w:rPr>
      <w:fldChar w:fldCharType="begin"/>
    </w:r>
    <w:r w:rsidR="00366CC5">
      <w:rPr>
        <w:rStyle w:val="Seitenzahl"/>
        <w:rFonts w:cs="Arial"/>
        <w:sz w:val="18"/>
        <w:szCs w:val="18"/>
      </w:rPr>
      <w:instrText xml:space="preserve">PAGE  </w:instrText>
    </w:r>
    <w:r>
      <w:rPr>
        <w:rStyle w:val="Seitenzahl"/>
        <w:rFonts w:cs="Arial"/>
        <w:sz w:val="18"/>
        <w:szCs w:val="18"/>
      </w:rPr>
      <w:fldChar w:fldCharType="separate"/>
    </w:r>
    <w:r w:rsidR="00582E70">
      <w:rPr>
        <w:rStyle w:val="Seitenzahl"/>
        <w:rFonts w:cs="Arial"/>
        <w:noProof/>
        <w:sz w:val="18"/>
        <w:szCs w:val="18"/>
      </w:rPr>
      <w:t>2</w:t>
    </w:r>
    <w:r>
      <w:rPr>
        <w:rStyle w:val="Seitenzahl"/>
        <w:rFonts w:cs="Arial"/>
        <w:sz w:val="18"/>
        <w:szCs w:val="18"/>
      </w:rPr>
      <w:fldChar w:fldCharType="end"/>
    </w:r>
  </w:p>
  <w:p w14:paraId="662D8423" w14:textId="77777777" w:rsidR="00366CC5" w:rsidRPr="000D48D7" w:rsidRDefault="007E285A">
    <w:pPr>
      <w:pStyle w:val="Fuzeile"/>
      <w:ind w:right="792"/>
      <w:jc w:val="center"/>
      <w:rPr>
        <w:noProof/>
        <w:color w:val="17365D" w:themeColor="text2" w:themeShade="BF"/>
        <w:sz w:val="20"/>
        <w:lang w:eastAsia="de-DE"/>
      </w:rPr>
    </w:pPr>
    <w:r>
      <w:rPr>
        <w:noProof/>
        <w:color w:val="17365D" w:themeColor="text2" w:themeShade="BF"/>
        <w:sz w:val="20"/>
        <w:lang w:eastAsia="de-DE"/>
      </w:rPr>
      <mc:AlternateContent>
        <mc:Choice Requires="wps">
          <w:drawing>
            <wp:anchor distT="0" distB="0" distL="114300" distR="114300" simplePos="0" relativeHeight="251657728" behindDoc="0" locked="0" layoutInCell="1" allowOverlap="1" wp14:anchorId="4A988986" wp14:editId="58E0A9B4">
              <wp:simplePos x="0" y="0"/>
              <wp:positionH relativeFrom="column">
                <wp:posOffset>-26670</wp:posOffset>
              </wp:positionH>
              <wp:positionV relativeFrom="paragraph">
                <wp:posOffset>-55245</wp:posOffset>
              </wp:positionV>
              <wp:extent cx="5387340" cy="5080"/>
              <wp:effectExtent l="0" t="0" r="22860" b="330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508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1108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" strokecolor="#339" strokeweight="1.5pt"/>
          </w:pict>
        </mc:Fallback>
      </mc:AlternateContent>
    </w:r>
    <w:r w:rsidR="00366CC5" w:rsidRPr="000D48D7">
      <w:rPr>
        <w:noProof/>
        <w:color w:val="17365D" w:themeColor="text2" w:themeShade="BF"/>
        <w:sz w:val="20"/>
        <w:lang w:eastAsia="de-DE"/>
      </w:rPr>
      <w:t>www.vip-kommunikation.de</w:t>
    </w:r>
  </w:p>
  <w:p w14:paraId="7B3310BF" w14:textId="2CA9BBF9" w:rsidR="00366CC5" w:rsidRPr="000D48D7" w:rsidRDefault="009B7DF7" w:rsidP="006C751A">
    <w:pPr>
      <w:pStyle w:val="Fuzeile"/>
      <w:ind w:right="792"/>
      <w:rPr>
        <w:noProof/>
        <w:color w:val="808080" w:themeColor="background1" w:themeShade="80"/>
        <w:sz w:val="12"/>
        <w:szCs w:val="16"/>
        <w:lang w:eastAsia="de-DE"/>
      </w:rPr>
    </w:pPr>
    <w:r w:rsidRPr="000D48D7">
      <w:rPr>
        <w:noProof/>
        <w:color w:val="808080" w:themeColor="background1" w:themeShade="80"/>
        <w:sz w:val="12"/>
        <w:szCs w:val="16"/>
        <w:lang w:eastAsia="de-DE"/>
      </w:rPr>
      <w:fldChar w:fldCharType="begin"/>
    </w:r>
    <w:r w:rsidRPr="000D48D7">
      <w:rPr>
        <w:noProof/>
        <w:color w:val="808080" w:themeColor="background1" w:themeShade="80"/>
        <w:sz w:val="12"/>
        <w:szCs w:val="16"/>
        <w:lang w:eastAsia="de-DE"/>
      </w:rPr>
      <w:instrText xml:space="preserve"> FILENAME   \* MERGEFORMAT </w:instrText>
    </w:r>
    <w:r w:rsidRPr="000D48D7">
      <w:rPr>
        <w:noProof/>
        <w:color w:val="808080" w:themeColor="background1" w:themeShade="80"/>
        <w:sz w:val="12"/>
        <w:szCs w:val="16"/>
        <w:lang w:eastAsia="de-DE"/>
      </w:rPr>
      <w:fldChar w:fldCharType="separate"/>
    </w:r>
    <w:r w:rsidR="00933061">
      <w:rPr>
        <w:noProof/>
        <w:color w:val="808080" w:themeColor="background1" w:themeShade="80"/>
        <w:sz w:val="12"/>
        <w:szCs w:val="16"/>
        <w:lang w:eastAsia="de-DE"/>
      </w:rPr>
      <w:t>WT-GIFA-2023-PM-E-230302-fr.docx</w:t>
    </w:r>
    <w:r w:rsidRPr="000D48D7">
      <w:rPr>
        <w:noProof/>
        <w:color w:val="808080" w:themeColor="background1" w:themeShade="80"/>
        <w:sz w:val="12"/>
        <w:szCs w:val="16"/>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BD325" w14:textId="77777777" w:rsidR="00D12069" w:rsidRDefault="00D12069">
      <w:r>
        <w:separator/>
      </w:r>
    </w:p>
    <w:p w14:paraId="704FFB6B" w14:textId="77777777" w:rsidR="00D12069" w:rsidRDefault="00D12069"/>
  </w:footnote>
  <w:footnote w:type="continuationSeparator" w:id="0">
    <w:p w14:paraId="43944815" w14:textId="77777777" w:rsidR="00D12069" w:rsidRDefault="00D12069">
      <w:r>
        <w:continuationSeparator/>
      </w:r>
    </w:p>
    <w:p w14:paraId="2A9E1B42" w14:textId="77777777" w:rsidR="00D12069" w:rsidRDefault="00D120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6371" w14:textId="477D6744" w:rsidR="006D34E4" w:rsidRPr="006D34E4" w:rsidRDefault="00026D8A" w:rsidP="00026D8A">
    <w:pPr>
      <w:pStyle w:val="KeinLeerraum"/>
      <w:rPr>
        <w:color w:val="404040" w:themeColor="text1" w:themeTint="BF"/>
        <w:sz w:val="36"/>
        <w:szCs w:val="24"/>
        <w:lang w:val="en-US"/>
      </w:rPr>
    </w:pPr>
    <w:r w:rsidRPr="006D34E4">
      <w:rPr>
        <w:noProof/>
        <w:color w:val="404040" w:themeColor="text1" w:themeTint="BF"/>
        <w:sz w:val="36"/>
        <w:szCs w:val="24"/>
        <w:lang w:val="en-US" w:eastAsia="de-DE"/>
      </w:rPr>
      <w:drawing>
        <wp:anchor distT="0" distB="0" distL="114300" distR="114300" simplePos="0" relativeHeight="251658752" behindDoc="0" locked="0" layoutInCell="1" allowOverlap="1" wp14:anchorId="18EC200C" wp14:editId="347423E3">
          <wp:simplePos x="0" y="0"/>
          <wp:positionH relativeFrom="column">
            <wp:posOffset>3730625</wp:posOffset>
          </wp:positionH>
          <wp:positionV relativeFrom="paragraph">
            <wp:posOffset>-205105</wp:posOffset>
          </wp:positionV>
          <wp:extent cx="2269490" cy="833120"/>
          <wp:effectExtent l="0" t="0" r="0" b="5080"/>
          <wp:wrapSquare wrapText="bothSides"/>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 1"/>
                  <pic:cNvPicPr>
                    <a:picLocks noChangeAspect="1" noChangeArrowheads="1"/>
                  </pic:cNvPicPr>
                </pic:nvPicPr>
                <pic:blipFill>
                  <a:blip r:embed="rId1" cstate="email">
                    <a:extLst>
                      <a:ext uri="{28A0092B-C50C-407E-A947-70E740481C1C}">
                        <a14:useLocalDpi xmlns:a14="http://schemas.microsoft.com/office/drawing/2010/main"/>
                      </a:ext>
                    </a:extLst>
                  </a:blip>
                  <a:stretch>
                    <a:fillRect/>
                  </a:stretch>
                </pic:blipFill>
                <pic:spPr bwMode="auto">
                  <a:xfrm>
                    <a:off x="0" y="0"/>
                    <a:ext cx="2269490" cy="8331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Start w:id="2" w:name="_Hlk509216312"/>
    <w:r w:rsidR="006D34E4" w:rsidRPr="006D34E4">
      <w:rPr>
        <w:color w:val="404040" w:themeColor="text1" w:themeTint="BF"/>
        <w:sz w:val="36"/>
        <w:szCs w:val="24"/>
        <w:lang w:val="en-US"/>
      </w:rPr>
      <w:t xml:space="preserve">Press </w:t>
    </w:r>
    <w:r w:rsidR="00F87394">
      <w:rPr>
        <w:color w:val="404040" w:themeColor="text1" w:themeTint="BF"/>
        <w:sz w:val="36"/>
        <w:szCs w:val="24"/>
        <w:lang w:val="en-US"/>
      </w:rPr>
      <w:t>R</w:t>
    </w:r>
    <w:r w:rsidR="006D34E4" w:rsidRPr="006D34E4">
      <w:rPr>
        <w:color w:val="404040" w:themeColor="text1" w:themeTint="BF"/>
        <w:sz w:val="36"/>
        <w:szCs w:val="24"/>
        <w:lang w:val="en-US"/>
      </w:rPr>
      <w:t>elease for</w:t>
    </w:r>
  </w:p>
  <w:p w14:paraId="7B8D26AA" w14:textId="11658ADF" w:rsidR="00026D8A" w:rsidRPr="006D34E4" w:rsidRDefault="009F5DD2" w:rsidP="00026D8A">
    <w:pPr>
      <w:pStyle w:val="KeinLeerraum"/>
      <w:rPr>
        <w:sz w:val="36"/>
        <w:szCs w:val="24"/>
        <w:lang w:val="en-US"/>
      </w:rPr>
    </w:pPr>
    <w:r w:rsidRPr="006D34E4">
      <w:rPr>
        <w:color w:val="404040" w:themeColor="text1" w:themeTint="BF"/>
        <w:sz w:val="36"/>
        <w:szCs w:val="24"/>
        <w:lang w:val="en-US"/>
      </w:rPr>
      <w:t>GIFA</w:t>
    </w:r>
    <w:r w:rsidR="00026D8A" w:rsidRPr="006D34E4">
      <w:rPr>
        <w:color w:val="404040" w:themeColor="text1" w:themeTint="BF"/>
        <w:sz w:val="36"/>
        <w:szCs w:val="24"/>
        <w:lang w:val="en-US"/>
      </w:rPr>
      <w:t xml:space="preserve"> 20</w:t>
    </w:r>
    <w:bookmarkEnd w:id="2"/>
    <w:r w:rsidR="00644C02" w:rsidRPr="006D34E4">
      <w:rPr>
        <w:color w:val="404040" w:themeColor="text1" w:themeTint="BF"/>
        <w:sz w:val="36"/>
        <w:szCs w:val="24"/>
        <w:lang w:val="en-US"/>
      </w:rPr>
      <w:t>2</w:t>
    </w:r>
    <w:r w:rsidRPr="006D34E4">
      <w:rPr>
        <w:color w:val="404040" w:themeColor="text1" w:themeTint="BF"/>
        <w:sz w:val="36"/>
        <w:szCs w:val="24"/>
        <w:lang w:val="en-US"/>
      </w:rPr>
      <w:t>3</w:t>
    </w:r>
  </w:p>
  <w:p w14:paraId="3795309C" w14:textId="33995034" w:rsidR="00366CC5" w:rsidRDefault="00366CC5" w:rsidP="00A314CC">
    <w:pPr>
      <w:pStyle w:val="Kopfzeile"/>
      <w:ind w:right="56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24AFF"/>
    <w:multiLevelType w:val="hybridMultilevel"/>
    <w:tmpl w:val="088E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C77DD9"/>
    <w:multiLevelType w:val="hybridMultilevel"/>
    <w:tmpl w:val="903A8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8" w15:restartNumberingAfterBreak="0">
    <w:nsid w:val="5BC305B8"/>
    <w:multiLevelType w:val="multilevel"/>
    <w:tmpl w:val="066A8312"/>
    <w:lvl w:ilvl="0">
      <w:start w:val="1"/>
      <w:numFmt w:val="decimal"/>
      <w:pStyle w:val="MMTopic1"/>
      <w:suff w:val="space"/>
      <w:lvlText w:val="%1"/>
      <w:lvlJc w:val="left"/>
      <w:pPr>
        <w:tabs>
          <w:tab w:val="num" w:pos="4613"/>
        </w:tabs>
      </w:pPr>
      <w:rPr>
        <w:rFonts w:cs="Times New Roman"/>
      </w:rPr>
    </w:lvl>
    <w:lvl w:ilvl="1">
      <w:start w:val="1"/>
      <w:numFmt w:val="decimal"/>
      <w:pStyle w:val="MMTopic2"/>
      <w:suff w:val="space"/>
      <w:lvlText w:val="%1.%2"/>
      <w:lvlJc w:val="left"/>
      <w:pPr>
        <w:tabs>
          <w:tab w:val="num" w:pos="4973"/>
        </w:tabs>
      </w:pPr>
      <w:rPr>
        <w:rFonts w:cs="Times New Roman"/>
      </w:rPr>
    </w:lvl>
    <w:lvl w:ilvl="2">
      <w:start w:val="1"/>
      <w:numFmt w:val="decimal"/>
      <w:pStyle w:val="MMTopic3"/>
      <w:suff w:val="space"/>
      <w:lvlText w:val="%1.%2.%3"/>
      <w:lvlJc w:val="left"/>
      <w:pPr>
        <w:tabs>
          <w:tab w:val="num" w:pos="5333"/>
        </w:tabs>
      </w:pPr>
      <w:rPr>
        <w:rFonts w:cs="Times New Roman"/>
      </w:rPr>
    </w:lvl>
    <w:lvl w:ilvl="3">
      <w:start w:val="1"/>
      <w:numFmt w:val="decimal"/>
      <w:lvlText w:val="(%4)"/>
      <w:lvlJc w:val="left"/>
      <w:pPr>
        <w:tabs>
          <w:tab w:val="num" w:pos="5693"/>
        </w:tabs>
        <w:ind w:left="5693" w:hanging="360"/>
      </w:pPr>
      <w:rPr>
        <w:rFonts w:cs="Times New Roman"/>
      </w:rPr>
    </w:lvl>
    <w:lvl w:ilvl="4">
      <w:start w:val="1"/>
      <w:numFmt w:val="lowerLetter"/>
      <w:lvlText w:val="(%5)"/>
      <w:lvlJc w:val="left"/>
      <w:pPr>
        <w:tabs>
          <w:tab w:val="num" w:pos="6053"/>
        </w:tabs>
        <w:ind w:left="6053" w:hanging="360"/>
      </w:pPr>
      <w:rPr>
        <w:rFonts w:cs="Times New Roman"/>
      </w:rPr>
    </w:lvl>
    <w:lvl w:ilvl="5">
      <w:start w:val="1"/>
      <w:numFmt w:val="lowerRoman"/>
      <w:lvlText w:val="(%6)"/>
      <w:lvlJc w:val="left"/>
      <w:pPr>
        <w:tabs>
          <w:tab w:val="num" w:pos="6413"/>
        </w:tabs>
        <w:ind w:left="6413" w:hanging="360"/>
      </w:pPr>
      <w:rPr>
        <w:rFonts w:cs="Times New Roman"/>
      </w:rPr>
    </w:lvl>
    <w:lvl w:ilvl="6">
      <w:start w:val="1"/>
      <w:numFmt w:val="decimal"/>
      <w:lvlText w:val="%7."/>
      <w:lvlJc w:val="left"/>
      <w:pPr>
        <w:tabs>
          <w:tab w:val="num" w:pos="6773"/>
        </w:tabs>
        <w:ind w:left="6773" w:hanging="360"/>
      </w:pPr>
      <w:rPr>
        <w:rFonts w:cs="Times New Roman"/>
      </w:rPr>
    </w:lvl>
    <w:lvl w:ilvl="7">
      <w:start w:val="1"/>
      <w:numFmt w:val="lowerLetter"/>
      <w:lvlText w:val="%8."/>
      <w:lvlJc w:val="left"/>
      <w:pPr>
        <w:tabs>
          <w:tab w:val="num" w:pos="7133"/>
        </w:tabs>
        <w:ind w:left="7133" w:hanging="360"/>
      </w:pPr>
      <w:rPr>
        <w:rFonts w:cs="Times New Roman"/>
      </w:rPr>
    </w:lvl>
    <w:lvl w:ilvl="8">
      <w:start w:val="1"/>
      <w:numFmt w:val="lowerRoman"/>
      <w:lvlText w:val="%9."/>
      <w:lvlJc w:val="left"/>
      <w:pPr>
        <w:tabs>
          <w:tab w:val="num" w:pos="7493"/>
        </w:tabs>
        <w:ind w:left="7493" w:hanging="360"/>
      </w:pPr>
      <w:rPr>
        <w:rFonts w:cs="Times New Roman"/>
      </w:rPr>
    </w:lvl>
  </w:abstractNum>
  <w:abstractNum w:abstractNumId="9"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10"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67740C6B"/>
    <w:multiLevelType w:val="multilevel"/>
    <w:tmpl w:val="4084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4"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7324729B"/>
    <w:multiLevelType w:val="hybridMultilevel"/>
    <w:tmpl w:val="71589996"/>
    <w:lvl w:ilvl="0" w:tplc="A3965818">
      <w:start w:val="1"/>
      <w:numFmt w:val="bullet"/>
      <w:pStyle w:val="Bullitpoin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16cid:durableId="275066502">
    <w:abstractNumId w:val="6"/>
  </w:num>
  <w:num w:numId="2" w16cid:durableId="1066418276">
    <w:abstractNumId w:val="12"/>
  </w:num>
  <w:num w:numId="3" w16cid:durableId="1029186767">
    <w:abstractNumId w:val="10"/>
  </w:num>
  <w:num w:numId="4" w16cid:durableId="901259629">
    <w:abstractNumId w:val="10"/>
  </w:num>
  <w:num w:numId="5" w16cid:durableId="1754626283">
    <w:abstractNumId w:val="4"/>
  </w:num>
  <w:num w:numId="6" w16cid:durableId="760181319">
    <w:abstractNumId w:val="4"/>
  </w:num>
  <w:num w:numId="7" w16cid:durableId="986324221">
    <w:abstractNumId w:val="14"/>
  </w:num>
  <w:num w:numId="8" w16cid:durableId="918292723">
    <w:abstractNumId w:val="8"/>
  </w:num>
  <w:num w:numId="9" w16cid:durableId="427384073">
    <w:abstractNumId w:val="13"/>
  </w:num>
  <w:num w:numId="10" w16cid:durableId="480925088">
    <w:abstractNumId w:val="0"/>
  </w:num>
  <w:num w:numId="11" w16cid:durableId="1273976500">
    <w:abstractNumId w:val="16"/>
  </w:num>
  <w:num w:numId="12" w16cid:durableId="740518484">
    <w:abstractNumId w:val="17"/>
  </w:num>
  <w:num w:numId="13" w16cid:durableId="1971403024">
    <w:abstractNumId w:val="7"/>
  </w:num>
  <w:num w:numId="14" w16cid:durableId="1728214559">
    <w:abstractNumId w:val="8"/>
  </w:num>
  <w:num w:numId="15" w16cid:durableId="2009550476">
    <w:abstractNumId w:val="5"/>
  </w:num>
  <w:num w:numId="16" w16cid:durableId="318657076">
    <w:abstractNumId w:val="1"/>
  </w:num>
  <w:num w:numId="17" w16cid:durableId="674191003">
    <w:abstractNumId w:val="8"/>
  </w:num>
  <w:num w:numId="18" w16cid:durableId="195167132">
    <w:abstractNumId w:val="8"/>
  </w:num>
  <w:num w:numId="19" w16cid:durableId="816727882">
    <w:abstractNumId w:val="8"/>
  </w:num>
  <w:num w:numId="20" w16cid:durableId="1058430369">
    <w:abstractNumId w:val="8"/>
  </w:num>
  <w:num w:numId="21" w16cid:durableId="622886865">
    <w:abstractNumId w:val="8"/>
  </w:num>
  <w:num w:numId="22" w16cid:durableId="467209987">
    <w:abstractNumId w:val="8"/>
  </w:num>
  <w:num w:numId="23" w16cid:durableId="1956863894">
    <w:abstractNumId w:val="8"/>
  </w:num>
  <w:num w:numId="24" w16cid:durableId="83579364">
    <w:abstractNumId w:val="8"/>
  </w:num>
  <w:num w:numId="25" w16cid:durableId="1399550869">
    <w:abstractNumId w:val="8"/>
  </w:num>
  <w:num w:numId="26" w16cid:durableId="922956279">
    <w:abstractNumId w:val="8"/>
  </w:num>
  <w:num w:numId="27" w16cid:durableId="60099419">
    <w:abstractNumId w:val="8"/>
  </w:num>
  <w:num w:numId="28" w16cid:durableId="473376329">
    <w:abstractNumId w:val="8"/>
  </w:num>
  <w:num w:numId="29" w16cid:durableId="1275137469">
    <w:abstractNumId w:val="8"/>
  </w:num>
  <w:num w:numId="30" w16cid:durableId="733086459">
    <w:abstractNumId w:val="8"/>
  </w:num>
  <w:num w:numId="31" w16cid:durableId="320888878">
    <w:abstractNumId w:val="8"/>
  </w:num>
  <w:num w:numId="32" w16cid:durableId="314067881">
    <w:abstractNumId w:val="8"/>
  </w:num>
  <w:num w:numId="33" w16cid:durableId="586961324">
    <w:abstractNumId w:val="8"/>
  </w:num>
  <w:num w:numId="34" w16cid:durableId="607466442">
    <w:abstractNumId w:val="8"/>
  </w:num>
  <w:num w:numId="35" w16cid:durableId="2093240672">
    <w:abstractNumId w:val="8"/>
  </w:num>
  <w:num w:numId="36" w16cid:durableId="14146658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7880841">
    <w:abstractNumId w:val="2"/>
  </w:num>
  <w:num w:numId="38" w16cid:durableId="578052868">
    <w:abstractNumId w:val="3"/>
  </w:num>
  <w:num w:numId="39" w16cid:durableId="1022362827">
    <w:abstractNumId w:val="15"/>
  </w:num>
  <w:num w:numId="40" w16cid:durableId="5138125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99"/>
    <w:rsid w:val="00000B1B"/>
    <w:rsid w:val="00000D0E"/>
    <w:rsid w:val="000029C7"/>
    <w:rsid w:val="00002D50"/>
    <w:rsid w:val="00002DE3"/>
    <w:rsid w:val="000033CF"/>
    <w:rsid w:val="0000478C"/>
    <w:rsid w:val="000074E9"/>
    <w:rsid w:val="00007A7F"/>
    <w:rsid w:val="000117DF"/>
    <w:rsid w:val="00011D7C"/>
    <w:rsid w:val="00014773"/>
    <w:rsid w:val="0001595A"/>
    <w:rsid w:val="000173A3"/>
    <w:rsid w:val="000232F2"/>
    <w:rsid w:val="00023D5A"/>
    <w:rsid w:val="00025B42"/>
    <w:rsid w:val="000261CF"/>
    <w:rsid w:val="00026D8A"/>
    <w:rsid w:val="00031818"/>
    <w:rsid w:val="000330A0"/>
    <w:rsid w:val="00035DDC"/>
    <w:rsid w:val="00036791"/>
    <w:rsid w:val="00036E56"/>
    <w:rsid w:val="0003723E"/>
    <w:rsid w:val="00037ED8"/>
    <w:rsid w:val="00040CE3"/>
    <w:rsid w:val="00040FC1"/>
    <w:rsid w:val="00041DD7"/>
    <w:rsid w:val="00045D2F"/>
    <w:rsid w:val="0004781F"/>
    <w:rsid w:val="000510BB"/>
    <w:rsid w:val="000530E4"/>
    <w:rsid w:val="00055AD8"/>
    <w:rsid w:val="000606FF"/>
    <w:rsid w:val="0006081E"/>
    <w:rsid w:val="00061159"/>
    <w:rsid w:val="000614EE"/>
    <w:rsid w:val="000624D2"/>
    <w:rsid w:val="00063951"/>
    <w:rsid w:val="00064F3C"/>
    <w:rsid w:val="00065F26"/>
    <w:rsid w:val="00066B91"/>
    <w:rsid w:val="00067255"/>
    <w:rsid w:val="00070FC7"/>
    <w:rsid w:val="00071177"/>
    <w:rsid w:val="00073A5E"/>
    <w:rsid w:val="00073D38"/>
    <w:rsid w:val="00074D33"/>
    <w:rsid w:val="000750DF"/>
    <w:rsid w:val="00076401"/>
    <w:rsid w:val="00077C89"/>
    <w:rsid w:val="000801FE"/>
    <w:rsid w:val="00080E3E"/>
    <w:rsid w:val="00081316"/>
    <w:rsid w:val="00081405"/>
    <w:rsid w:val="000835B1"/>
    <w:rsid w:val="0008465C"/>
    <w:rsid w:val="00085AF5"/>
    <w:rsid w:val="00086E41"/>
    <w:rsid w:val="000916FC"/>
    <w:rsid w:val="00091B98"/>
    <w:rsid w:val="00091C39"/>
    <w:rsid w:val="00092407"/>
    <w:rsid w:val="0009367B"/>
    <w:rsid w:val="00093817"/>
    <w:rsid w:val="00093E11"/>
    <w:rsid w:val="000941C8"/>
    <w:rsid w:val="0009438B"/>
    <w:rsid w:val="000952C5"/>
    <w:rsid w:val="0009654B"/>
    <w:rsid w:val="00096DD9"/>
    <w:rsid w:val="000A0A66"/>
    <w:rsid w:val="000A1D62"/>
    <w:rsid w:val="000A2E2E"/>
    <w:rsid w:val="000A575B"/>
    <w:rsid w:val="000A589D"/>
    <w:rsid w:val="000A7642"/>
    <w:rsid w:val="000B0208"/>
    <w:rsid w:val="000B1503"/>
    <w:rsid w:val="000B1C49"/>
    <w:rsid w:val="000B2BAD"/>
    <w:rsid w:val="000B3859"/>
    <w:rsid w:val="000B4319"/>
    <w:rsid w:val="000B4BBA"/>
    <w:rsid w:val="000C1178"/>
    <w:rsid w:val="000C14A0"/>
    <w:rsid w:val="000C1A56"/>
    <w:rsid w:val="000C1C63"/>
    <w:rsid w:val="000C209F"/>
    <w:rsid w:val="000C4806"/>
    <w:rsid w:val="000C567E"/>
    <w:rsid w:val="000C5CFB"/>
    <w:rsid w:val="000C75F3"/>
    <w:rsid w:val="000D0DE1"/>
    <w:rsid w:val="000D2F00"/>
    <w:rsid w:val="000D30F0"/>
    <w:rsid w:val="000D385B"/>
    <w:rsid w:val="000D48D7"/>
    <w:rsid w:val="000D59CB"/>
    <w:rsid w:val="000E04BD"/>
    <w:rsid w:val="000E1F29"/>
    <w:rsid w:val="000E4AE5"/>
    <w:rsid w:val="000F1219"/>
    <w:rsid w:val="000F1DDB"/>
    <w:rsid w:val="000F1EF8"/>
    <w:rsid w:val="000F2B0A"/>
    <w:rsid w:val="000F6FD7"/>
    <w:rsid w:val="000F7015"/>
    <w:rsid w:val="000F7F9C"/>
    <w:rsid w:val="00101AE0"/>
    <w:rsid w:val="00102C4D"/>
    <w:rsid w:val="001048E7"/>
    <w:rsid w:val="00105A2F"/>
    <w:rsid w:val="00105E80"/>
    <w:rsid w:val="0010725B"/>
    <w:rsid w:val="0011214D"/>
    <w:rsid w:val="00114164"/>
    <w:rsid w:val="00117D85"/>
    <w:rsid w:val="00121E17"/>
    <w:rsid w:val="001222AC"/>
    <w:rsid w:val="0012311A"/>
    <w:rsid w:val="00123144"/>
    <w:rsid w:val="00123A91"/>
    <w:rsid w:val="00124601"/>
    <w:rsid w:val="001246D9"/>
    <w:rsid w:val="001248A3"/>
    <w:rsid w:val="0012604F"/>
    <w:rsid w:val="00126755"/>
    <w:rsid w:val="00127C2E"/>
    <w:rsid w:val="0013034A"/>
    <w:rsid w:val="00135182"/>
    <w:rsid w:val="00135388"/>
    <w:rsid w:val="001359D4"/>
    <w:rsid w:val="00136550"/>
    <w:rsid w:val="00136C02"/>
    <w:rsid w:val="00137263"/>
    <w:rsid w:val="001411F1"/>
    <w:rsid w:val="001423A9"/>
    <w:rsid w:val="001466CD"/>
    <w:rsid w:val="001535FA"/>
    <w:rsid w:val="00154C9D"/>
    <w:rsid w:val="0015508D"/>
    <w:rsid w:val="001550D0"/>
    <w:rsid w:val="00155F66"/>
    <w:rsid w:val="00156B2D"/>
    <w:rsid w:val="001570BC"/>
    <w:rsid w:val="001602B1"/>
    <w:rsid w:val="00160CE6"/>
    <w:rsid w:val="00162C20"/>
    <w:rsid w:val="0016425C"/>
    <w:rsid w:val="001670BF"/>
    <w:rsid w:val="001672B7"/>
    <w:rsid w:val="00167D39"/>
    <w:rsid w:val="001701BE"/>
    <w:rsid w:val="00170C7D"/>
    <w:rsid w:val="00170F62"/>
    <w:rsid w:val="0017482C"/>
    <w:rsid w:val="001770AC"/>
    <w:rsid w:val="00177241"/>
    <w:rsid w:val="001810E9"/>
    <w:rsid w:val="0018144A"/>
    <w:rsid w:val="001824F1"/>
    <w:rsid w:val="00186F38"/>
    <w:rsid w:val="001873D6"/>
    <w:rsid w:val="0019005F"/>
    <w:rsid w:val="001922A5"/>
    <w:rsid w:val="0019387E"/>
    <w:rsid w:val="00194BE7"/>
    <w:rsid w:val="00195FD2"/>
    <w:rsid w:val="001A0432"/>
    <w:rsid w:val="001A0E77"/>
    <w:rsid w:val="001A3390"/>
    <w:rsid w:val="001A6668"/>
    <w:rsid w:val="001A7446"/>
    <w:rsid w:val="001A778A"/>
    <w:rsid w:val="001C03A0"/>
    <w:rsid w:val="001C0FE8"/>
    <w:rsid w:val="001C18D5"/>
    <w:rsid w:val="001C205E"/>
    <w:rsid w:val="001C2C7B"/>
    <w:rsid w:val="001C301E"/>
    <w:rsid w:val="001C62BC"/>
    <w:rsid w:val="001D76CD"/>
    <w:rsid w:val="001D79EF"/>
    <w:rsid w:val="001E55A5"/>
    <w:rsid w:val="001E5B25"/>
    <w:rsid w:val="001E7396"/>
    <w:rsid w:val="001E7745"/>
    <w:rsid w:val="001F2D30"/>
    <w:rsid w:val="001F40CD"/>
    <w:rsid w:val="001F44B3"/>
    <w:rsid w:val="001F66C0"/>
    <w:rsid w:val="001F6C16"/>
    <w:rsid w:val="001F7231"/>
    <w:rsid w:val="001F7AF4"/>
    <w:rsid w:val="00202554"/>
    <w:rsid w:val="002035A6"/>
    <w:rsid w:val="00204D7B"/>
    <w:rsid w:val="00205769"/>
    <w:rsid w:val="00206678"/>
    <w:rsid w:val="00206CC0"/>
    <w:rsid w:val="00206ED5"/>
    <w:rsid w:val="002079DB"/>
    <w:rsid w:val="00210304"/>
    <w:rsid w:val="0021036B"/>
    <w:rsid w:val="0021089E"/>
    <w:rsid w:val="00211603"/>
    <w:rsid w:val="00211619"/>
    <w:rsid w:val="00211A9A"/>
    <w:rsid w:val="00213C60"/>
    <w:rsid w:val="0021552E"/>
    <w:rsid w:val="00220E19"/>
    <w:rsid w:val="00221A9F"/>
    <w:rsid w:val="00224BC8"/>
    <w:rsid w:val="00225CFC"/>
    <w:rsid w:val="00231747"/>
    <w:rsid w:val="00234157"/>
    <w:rsid w:val="002346B2"/>
    <w:rsid w:val="002351DC"/>
    <w:rsid w:val="002356CC"/>
    <w:rsid w:val="00237808"/>
    <w:rsid w:val="00241E94"/>
    <w:rsid w:val="00243FFE"/>
    <w:rsid w:val="00247A9B"/>
    <w:rsid w:val="00250519"/>
    <w:rsid w:val="00250E49"/>
    <w:rsid w:val="00252C32"/>
    <w:rsid w:val="00253568"/>
    <w:rsid w:val="00255DE8"/>
    <w:rsid w:val="00256BAE"/>
    <w:rsid w:val="00256C8C"/>
    <w:rsid w:val="00257538"/>
    <w:rsid w:val="00261A19"/>
    <w:rsid w:val="002624D5"/>
    <w:rsid w:val="002641ED"/>
    <w:rsid w:val="0026576C"/>
    <w:rsid w:val="00273268"/>
    <w:rsid w:val="00273531"/>
    <w:rsid w:val="0027503A"/>
    <w:rsid w:val="002756ED"/>
    <w:rsid w:val="002765C1"/>
    <w:rsid w:val="00277429"/>
    <w:rsid w:val="00283F89"/>
    <w:rsid w:val="0028644E"/>
    <w:rsid w:val="002873FD"/>
    <w:rsid w:val="00287A95"/>
    <w:rsid w:val="002916C7"/>
    <w:rsid w:val="002916EC"/>
    <w:rsid w:val="002932D5"/>
    <w:rsid w:val="00293956"/>
    <w:rsid w:val="00293A43"/>
    <w:rsid w:val="00293AC0"/>
    <w:rsid w:val="0029517B"/>
    <w:rsid w:val="00295981"/>
    <w:rsid w:val="00296153"/>
    <w:rsid w:val="0029677D"/>
    <w:rsid w:val="00297269"/>
    <w:rsid w:val="002974AC"/>
    <w:rsid w:val="002A1913"/>
    <w:rsid w:val="002A3950"/>
    <w:rsid w:val="002A653F"/>
    <w:rsid w:val="002A6E36"/>
    <w:rsid w:val="002B173C"/>
    <w:rsid w:val="002B3FCA"/>
    <w:rsid w:val="002B53D9"/>
    <w:rsid w:val="002B5AAA"/>
    <w:rsid w:val="002B7099"/>
    <w:rsid w:val="002B7D8D"/>
    <w:rsid w:val="002C4A92"/>
    <w:rsid w:val="002C7496"/>
    <w:rsid w:val="002D224B"/>
    <w:rsid w:val="002D46D6"/>
    <w:rsid w:val="002D7125"/>
    <w:rsid w:val="002D72CB"/>
    <w:rsid w:val="002D7BB4"/>
    <w:rsid w:val="002E12AE"/>
    <w:rsid w:val="002E1725"/>
    <w:rsid w:val="002E3B07"/>
    <w:rsid w:val="002E3F8B"/>
    <w:rsid w:val="002E46FA"/>
    <w:rsid w:val="002E4BD9"/>
    <w:rsid w:val="002E6B96"/>
    <w:rsid w:val="002F13DB"/>
    <w:rsid w:val="002F3F56"/>
    <w:rsid w:val="002F58DA"/>
    <w:rsid w:val="00300D71"/>
    <w:rsid w:val="003031B8"/>
    <w:rsid w:val="00303DFC"/>
    <w:rsid w:val="00304D2F"/>
    <w:rsid w:val="003054BA"/>
    <w:rsid w:val="00310EDB"/>
    <w:rsid w:val="00311DD6"/>
    <w:rsid w:val="00311EB7"/>
    <w:rsid w:val="0031332E"/>
    <w:rsid w:val="00314A14"/>
    <w:rsid w:val="00314E30"/>
    <w:rsid w:val="00315788"/>
    <w:rsid w:val="00316B09"/>
    <w:rsid w:val="00317F16"/>
    <w:rsid w:val="00320110"/>
    <w:rsid w:val="00320F5A"/>
    <w:rsid w:val="00321394"/>
    <w:rsid w:val="00323364"/>
    <w:rsid w:val="00323C0F"/>
    <w:rsid w:val="0032544D"/>
    <w:rsid w:val="003257CB"/>
    <w:rsid w:val="00326F2A"/>
    <w:rsid w:val="00327299"/>
    <w:rsid w:val="00327EE4"/>
    <w:rsid w:val="00330DEF"/>
    <w:rsid w:val="00330EE2"/>
    <w:rsid w:val="00331206"/>
    <w:rsid w:val="003336CE"/>
    <w:rsid w:val="00335B2E"/>
    <w:rsid w:val="0034081D"/>
    <w:rsid w:val="00340AAA"/>
    <w:rsid w:val="0034148B"/>
    <w:rsid w:val="00345DAE"/>
    <w:rsid w:val="00347511"/>
    <w:rsid w:val="003479CF"/>
    <w:rsid w:val="00350B0A"/>
    <w:rsid w:val="00353179"/>
    <w:rsid w:val="00354028"/>
    <w:rsid w:val="00354712"/>
    <w:rsid w:val="00357AB9"/>
    <w:rsid w:val="00360037"/>
    <w:rsid w:val="00360FE7"/>
    <w:rsid w:val="00362312"/>
    <w:rsid w:val="003639AB"/>
    <w:rsid w:val="00364551"/>
    <w:rsid w:val="00366C43"/>
    <w:rsid w:val="00366CC5"/>
    <w:rsid w:val="00366F24"/>
    <w:rsid w:val="00367A00"/>
    <w:rsid w:val="0037236D"/>
    <w:rsid w:val="0037297D"/>
    <w:rsid w:val="003739C0"/>
    <w:rsid w:val="003743A5"/>
    <w:rsid w:val="003745CA"/>
    <w:rsid w:val="003745E5"/>
    <w:rsid w:val="00374E48"/>
    <w:rsid w:val="00375EB5"/>
    <w:rsid w:val="00375FCE"/>
    <w:rsid w:val="00376381"/>
    <w:rsid w:val="00376482"/>
    <w:rsid w:val="00376766"/>
    <w:rsid w:val="003830BE"/>
    <w:rsid w:val="003855DD"/>
    <w:rsid w:val="003907B8"/>
    <w:rsid w:val="00391C6D"/>
    <w:rsid w:val="00393040"/>
    <w:rsid w:val="00393D7C"/>
    <w:rsid w:val="0039627E"/>
    <w:rsid w:val="0039691C"/>
    <w:rsid w:val="003A0C31"/>
    <w:rsid w:val="003A1BB8"/>
    <w:rsid w:val="003A230F"/>
    <w:rsid w:val="003A41BA"/>
    <w:rsid w:val="003A4E43"/>
    <w:rsid w:val="003A5C5B"/>
    <w:rsid w:val="003A660F"/>
    <w:rsid w:val="003A68C7"/>
    <w:rsid w:val="003A6962"/>
    <w:rsid w:val="003B1126"/>
    <w:rsid w:val="003B493A"/>
    <w:rsid w:val="003B4F74"/>
    <w:rsid w:val="003B5157"/>
    <w:rsid w:val="003B56C7"/>
    <w:rsid w:val="003B5CA4"/>
    <w:rsid w:val="003B67CC"/>
    <w:rsid w:val="003B740B"/>
    <w:rsid w:val="003B7997"/>
    <w:rsid w:val="003B7A61"/>
    <w:rsid w:val="003C011F"/>
    <w:rsid w:val="003C343E"/>
    <w:rsid w:val="003C452E"/>
    <w:rsid w:val="003C65FF"/>
    <w:rsid w:val="003C6661"/>
    <w:rsid w:val="003C6813"/>
    <w:rsid w:val="003D10D1"/>
    <w:rsid w:val="003D1BB6"/>
    <w:rsid w:val="003D1F59"/>
    <w:rsid w:val="003D72C2"/>
    <w:rsid w:val="003D73A5"/>
    <w:rsid w:val="003D7864"/>
    <w:rsid w:val="003D7C33"/>
    <w:rsid w:val="003E0872"/>
    <w:rsid w:val="003E4914"/>
    <w:rsid w:val="003E5AF2"/>
    <w:rsid w:val="003F20D9"/>
    <w:rsid w:val="003F3F68"/>
    <w:rsid w:val="003F43CF"/>
    <w:rsid w:val="003F47B7"/>
    <w:rsid w:val="003F6980"/>
    <w:rsid w:val="003F7AC2"/>
    <w:rsid w:val="003F7E1B"/>
    <w:rsid w:val="00400562"/>
    <w:rsid w:val="004011BD"/>
    <w:rsid w:val="00401507"/>
    <w:rsid w:val="00406656"/>
    <w:rsid w:val="00407E2D"/>
    <w:rsid w:val="00410456"/>
    <w:rsid w:val="004112F4"/>
    <w:rsid w:val="004130B4"/>
    <w:rsid w:val="00413774"/>
    <w:rsid w:val="0041406A"/>
    <w:rsid w:val="00415198"/>
    <w:rsid w:val="004156DE"/>
    <w:rsid w:val="00415D6A"/>
    <w:rsid w:val="00416F50"/>
    <w:rsid w:val="004227AA"/>
    <w:rsid w:val="0042373B"/>
    <w:rsid w:val="00423892"/>
    <w:rsid w:val="0042510D"/>
    <w:rsid w:val="00426667"/>
    <w:rsid w:val="00430466"/>
    <w:rsid w:val="004304DF"/>
    <w:rsid w:val="00430943"/>
    <w:rsid w:val="004327AE"/>
    <w:rsid w:val="0043288C"/>
    <w:rsid w:val="00433EA3"/>
    <w:rsid w:val="004347EE"/>
    <w:rsid w:val="00435059"/>
    <w:rsid w:val="00435112"/>
    <w:rsid w:val="00436363"/>
    <w:rsid w:val="0043780F"/>
    <w:rsid w:val="004378E1"/>
    <w:rsid w:val="004405FC"/>
    <w:rsid w:val="00440C99"/>
    <w:rsid w:val="00442225"/>
    <w:rsid w:val="00442262"/>
    <w:rsid w:val="00443964"/>
    <w:rsid w:val="00444231"/>
    <w:rsid w:val="004457A8"/>
    <w:rsid w:val="004458DF"/>
    <w:rsid w:val="004463B6"/>
    <w:rsid w:val="004469CC"/>
    <w:rsid w:val="0045035A"/>
    <w:rsid w:val="00450C0F"/>
    <w:rsid w:val="00457857"/>
    <w:rsid w:val="00457F30"/>
    <w:rsid w:val="00460724"/>
    <w:rsid w:val="004611CC"/>
    <w:rsid w:val="00461235"/>
    <w:rsid w:val="0046234B"/>
    <w:rsid w:val="0046269B"/>
    <w:rsid w:val="0046312A"/>
    <w:rsid w:val="00463F8C"/>
    <w:rsid w:val="00466367"/>
    <w:rsid w:val="004711D9"/>
    <w:rsid w:val="004724A6"/>
    <w:rsid w:val="00475F83"/>
    <w:rsid w:val="004764AA"/>
    <w:rsid w:val="00477CB6"/>
    <w:rsid w:val="00480636"/>
    <w:rsid w:val="00482A47"/>
    <w:rsid w:val="00482BC4"/>
    <w:rsid w:val="00483F21"/>
    <w:rsid w:val="00484005"/>
    <w:rsid w:val="004855BD"/>
    <w:rsid w:val="00487ED0"/>
    <w:rsid w:val="00491351"/>
    <w:rsid w:val="00491399"/>
    <w:rsid w:val="004917DF"/>
    <w:rsid w:val="00491E1A"/>
    <w:rsid w:val="00492006"/>
    <w:rsid w:val="00494527"/>
    <w:rsid w:val="004978A8"/>
    <w:rsid w:val="004A12A1"/>
    <w:rsid w:val="004A15B9"/>
    <w:rsid w:val="004A3838"/>
    <w:rsid w:val="004A5D25"/>
    <w:rsid w:val="004A7053"/>
    <w:rsid w:val="004A72F7"/>
    <w:rsid w:val="004B0309"/>
    <w:rsid w:val="004B111A"/>
    <w:rsid w:val="004B25F9"/>
    <w:rsid w:val="004B38BB"/>
    <w:rsid w:val="004B4040"/>
    <w:rsid w:val="004B467A"/>
    <w:rsid w:val="004B5102"/>
    <w:rsid w:val="004C043A"/>
    <w:rsid w:val="004C0C92"/>
    <w:rsid w:val="004C13F5"/>
    <w:rsid w:val="004C3970"/>
    <w:rsid w:val="004C6007"/>
    <w:rsid w:val="004C6957"/>
    <w:rsid w:val="004C76EE"/>
    <w:rsid w:val="004C79F5"/>
    <w:rsid w:val="004D1589"/>
    <w:rsid w:val="004D1C73"/>
    <w:rsid w:val="004D24E7"/>
    <w:rsid w:val="004D3F6B"/>
    <w:rsid w:val="004D4031"/>
    <w:rsid w:val="004D6E3B"/>
    <w:rsid w:val="004E2563"/>
    <w:rsid w:val="004E6015"/>
    <w:rsid w:val="004E6A51"/>
    <w:rsid w:val="004F0191"/>
    <w:rsid w:val="004F0C47"/>
    <w:rsid w:val="004F0CDA"/>
    <w:rsid w:val="004F12A3"/>
    <w:rsid w:val="004F1ABC"/>
    <w:rsid w:val="004F1B78"/>
    <w:rsid w:val="004F4646"/>
    <w:rsid w:val="004F7512"/>
    <w:rsid w:val="005008E3"/>
    <w:rsid w:val="00501EA6"/>
    <w:rsid w:val="0050259E"/>
    <w:rsid w:val="005029AE"/>
    <w:rsid w:val="00502BD6"/>
    <w:rsid w:val="00502F51"/>
    <w:rsid w:val="005031EA"/>
    <w:rsid w:val="005036B1"/>
    <w:rsid w:val="00505548"/>
    <w:rsid w:val="005057D3"/>
    <w:rsid w:val="00505A07"/>
    <w:rsid w:val="00507A41"/>
    <w:rsid w:val="00511727"/>
    <w:rsid w:val="00511D17"/>
    <w:rsid w:val="0051388D"/>
    <w:rsid w:val="005160EA"/>
    <w:rsid w:val="00516495"/>
    <w:rsid w:val="005172D4"/>
    <w:rsid w:val="005221C3"/>
    <w:rsid w:val="00522BEC"/>
    <w:rsid w:val="005249BE"/>
    <w:rsid w:val="00525199"/>
    <w:rsid w:val="00526F2C"/>
    <w:rsid w:val="00530CD4"/>
    <w:rsid w:val="00533B8E"/>
    <w:rsid w:val="0053585A"/>
    <w:rsid w:val="00536C36"/>
    <w:rsid w:val="00536CBD"/>
    <w:rsid w:val="00536E1E"/>
    <w:rsid w:val="005376C7"/>
    <w:rsid w:val="0054197A"/>
    <w:rsid w:val="005425AF"/>
    <w:rsid w:val="005428E8"/>
    <w:rsid w:val="00542CA6"/>
    <w:rsid w:val="005430BF"/>
    <w:rsid w:val="00543B88"/>
    <w:rsid w:val="00543CD7"/>
    <w:rsid w:val="005451F0"/>
    <w:rsid w:val="005463B0"/>
    <w:rsid w:val="00547169"/>
    <w:rsid w:val="0054766D"/>
    <w:rsid w:val="00551078"/>
    <w:rsid w:val="00552CA7"/>
    <w:rsid w:val="005601D7"/>
    <w:rsid w:val="00560227"/>
    <w:rsid w:val="005610A5"/>
    <w:rsid w:val="00561801"/>
    <w:rsid w:val="0056388E"/>
    <w:rsid w:val="00567D21"/>
    <w:rsid w:val="0057018D"/>
    <w:rsid w:val="00574E3A"/>
    <w:rsid w:val="00575474"/>
    <w:rsid w:val="005769C3"/>
    <w:rsid w:val="005773C0"/>
    <w:rsid w:val="00582D5F"/>
    <w:rsid w:val="00582E70"/>
    <w:rsid w:val="0058419E"/>
    <w:rsid w:val="00586E3E"/>
    <w:rsid w:val="0059095F"/>
    <w:rsid w:val="005909AE"/>
    <w:rsid w:val="00596AC5"/>
    <w:rsid w:val="00596F2A"/>
    <w:rsid w:val="0059724D"/>
    <w:rsid w:val="005976F6"/>
    <w:rsid w:val="005A1EE4"/>
    <w:rsid w:val="005A4217"/>
    <w:rsid w:val="005A48EF"/>
    <w:rsid w:val="005A4B35"/>
    <w:rsid w:val="005A5DB5"/>
    <w:rsid w:val="005A6298"/>
    <w:rsid w:val="005A69AF"/>
    <w:rsid w:val="005A6EF0"/>
    <w:rsid w:val="005A72D2"/>
    <w:rsid w:val="005A73D8"/>
    <w:rsid w:val="005A7E13"/>
    <w:rsid w:val="005B1112"/>
    <w:rsid w:val="005B1B57"/>
    <w:rsid w:val="005B1C8E"/>
    <w:rsid w:val="005B4DE9"/>
    <w:rsid w:val="005C03F1"/>
    <w:rsid w:val="005C129F"/>
    <w:rsid w:val="005C2244"/>
    <w:rsid w:val="005C25EA"/>
    <w:rsid w:val="005C3187"/>
    <w:rsid w:val="005C4F83"/>
    <w:rsid w:val="005C50E9"/>
    <w:rsid w:val="005C69BF"/>
    <w:rsid w:val="005C7213"/>
    <w:rsid w:val="005D049E"/>
    <w:rsid w:val="005D0E0E"/>
    <w:rsid w:val="005D3AFB"/>
    <w:rsid w:val="005D69CC"/>
    <w:rsid w:val="005D704A"/>
    <w:rsid w:val="005D75A4"/>
    <w:rsid w:val="005E0EE8"/>
    <w:rsid w:val="005E1A86"/>
    <w:rsid w:val="005E2148"/>
    <w:rsid w:val="005E3348"/>
    <w:rsid w:val="005E3672"/>
    <w:rsid w:val="005E448B"/>
    <w:rsid w:val="005E486D"/>
    <w:rsid w:val="005E6000"/>
    <w:rsid w:val="005E61D7"/>
    <w:rsid w:val="005E6A50"/>
    <w:rsid w:val="005E792D"/>
    <w:rsid w:val="005F000D"/>
    <w:rsid w:val="005F0FC9"/>
    <w:rsid w:val="005F7C32"/>
    <w:rsid w:val="00600ECB"/>
    <w:rsid w:val="0060190E"/>
    <w:rsid w:val="00601AAA"/>
    <w:rsid w:val="00602AEC"/>
    <w:rsid w:val="00603933"/>
    <w:rsid w:val="00605865"/>
    <w:rsid w:val="00607C0D"/>
    <w:rsid w:val="00610356"/>
    <w:rsid w:val="006124FE"/>
    <w:rsid w:val="006133BF"/>
    <w:rsid w:val="0061422E"/>
    <w:rsid w:val="00615461"/>
    <w:rsid w:val="00616AF5"/>
    <w:rsid w:val="006200C3"/>
    <w:rsid w:val="0063118E"/>
    <w:rsid w:val="006327B8"/>
    <w:rsid w:val="00633FD7"/>
    <w:rsid w:val="00634CF8"/>
    <w:rsid w:val="00635036"/>
    <w:rsid w:val="006360D0"/>
    <w:rsid w:val="00636551"/>
    <w:rsid w:val="00637569"/>
    <w:rsid w:val="00640F2E"/>
    <w:rsid w:val="00642F8C"/>
    <w:rsid w:val="00643383"/>
    <w:rsid w:val="006440B4"/>
    <w:rsid w:val="00644C02"/>
    <w:rsid w:val="0064512F"/>
    <w:rsid w:val="0064617E"/>
    <w:rsid w:val="00647990"/>
    <w:rsid w:val="00647EAE"/>
    <w:rsid w:val="006513BF"/>
    <w:rsid w:val="00651BF3"/>
    <w:rsid w:val="00651CF1"/>
    <w:rsid w:val="00653645"/>
    <w:rsid w:val="006538E7"/>
    <w:rsid w:val="00653D30"/>
    <w:rsid w:val="00654BEF"/>
    <w:rsid w:val="00654ECE"/>
    <w:rsid w:val="0065575B"/>
    <w:rsid w:val="006558FC"/>
    <w:rsid w:val="00656A74"/>
    <w:rsid w:val="00657C42"/>
    <w:rsid w:val="006615CA"/>
    <w:rsid w:val="00661894"/>
    <w:rsid w:val="00661D9E"/>
    <w:rsid w:val="00663B67"/>
    <w:rsid w:val="00664106"/>
    <w:rsid w:val="006645A2"/>
    <w:rsid w:val="00666177"/>
    <w:rsid w:val="00670CDD"/>
    <w:rsid w:val="006719ED"/>
    <w:rsid w:val="00671F6A"/>
    <w:rsid w:val="00672304"/>
    <w:rsid w:val="0067234F"/>
    <w:rsid w:val="0067378A"/>
    <w:rsid w:val="00673D0B"/>
    <w:rsid w:val="00676E79"/>
    <w:rsid w:val="00677089"/>
    <w:rsid w:val="00677433"/>
    <w:rsid w:val="00680DE8"/>
    <w:rsid w:val="00681415"/>
    <w:rsid w:val="006821AA"/>
    <w:rsid w:val="006838DE"/>
    <w:rsid w:val="00684829"/>
    <w:rsid w:val="00684BBE"/>
    <w:rsid w:val="0068546C"/>
    <w:rsid w:val="00686F82"/>
    <w:rsid w:val="00687B93"/>
    <w:rsid w:val="0069160F"/>
    <w:rsid w:val="00691A59"/>
    <w:rsid w:val="00691E44"/>
    <w:rsid w:val="006922A9"/>
    <w:rsid w:val="006922B9"/>
    <w:rsid w:val="00694A59"/>
    <w:rsid w:val="00696283"/>
    <w:rsid w:val="00697351"/>
    <w:rsid w:val="006A075B"/>
    <w:rsid w:val="006A0ABE"/>
    <w:rsid w:val="006A387D"/>
    <w:rsid w:val="006A3DEA"/>
    <w:rsid w:val="006A3EE7"/>
    <w:rsid w:val="006A76EA"/>
    <w:rsid w:val="006B0ABC"/>
    <w:rsid w:val="006B0B65"/>
    <w:rsid w:val="006B0D76"/>
    <w:rsid w:val="006B2CD0"/>
    <w:rsid w:val="006B5366"/>
    <w:rsid w:val="006B5973"/>
    <w:rsid w:val="006B5EAA"/>
    <w:rsid w:val="006C0AAF"/>
    <w:rsid w:val="006C1FFC"/>
    <w:rsid w:val="006C30DA"/>
    <w:rsid w:val="006C31BD"/>
    <w:rsid w:val="006C57DC"/>
    <w:rsid w:val="006C751A"/>
    <w:rsid w:val="006D013F"/>
    <w:rsid w:val="006D0168"/>
    <w:rsid w:val="006D1A10"/>
    <w:rsid w:val="006D34E4"/>
    <w:rsid w:val="006D394F"/>
    <w:rsid w:val="006D5CBD"/>
    <w:rsid w:val="006D7940"/>
    <w:rsid w:val="006D7B35"/>
    <w:rsid w:val="006E07F8"/>
    <w:rsid w:val="006E0AA5"/>
    <w:rsid w:val="006E1CA1"/>
    <w:rsid w:val="006E7964"/>
    <w:rsid w:val="006F0BDB"/>
    <w:rsid w:val="006F0FEC"/>
    <w:rsid w:val="006F1887"/>
    <w:rsid w:val="006F5278"/>
    <w:rsid w:val="006F542C"/>
    <w:rsid w:val="006F7A57"/>
    <w:rsid w:val="0070251E"/>
    <w:rsid w:val="00702C14"/>
    <w:rsid w:val="007041E1"/>
    <w:rsid w:val="00705092"/>
    <w:rsid w:val="00706369"/>
    <w:rsid w:val="0070789B"/>
    <w:rsid w:val="007105D3"/>
    <w:rsid w:val="00712F4D"/>
    <w:rsid w:val="00713246"/>
    <w:rsid w:val="00714423"/>
    <w:rsid w:val="007144A3"/>
    <w:rsid w:val="0071517D"/>
    <w:rsid w:val="00715F78"/>
    <w:rsid w:val="00716E7C"/>
    <w:rsid w:val="00717053"/>
    <w:rsid w:val="00717743"/>
    <w:rsid w:val="0072303E"/>
    <w:rsid w:val="00723E3A"/>
    <w:rsid w:val="00723EC6"/>
    <w:rsid w:val="00727988"/>
    <w:rsid w:val="0073251C"/>
    <w:rsid w:val="00734D00"/>
    <w:rsid w:val="00736075"/>
    <w:rsid w:val="007373EC"/>
    <w:rsid w:val="00741318"/>
    <w:rsid w:val="00747B30"/>
    <w:rsid w:val="007509C4"/>
    <w:rsid w:val="0075196D"/>
    <w:rsid w:val="00753C66"/>
    <w:rsid w:val="007545CB"/>
    <w:rsid w:val="00755E1F"/>
    <w:rsid w:val="0075681E"/>
    <w:rsid w:val="00757D34"/>
    <w:rsid w:val="00760624"/>
    <w:rsid w:val="00763986"/>
    <w:rsid w:val="00763A4B"/>
    <w:rsid w:val="00767889"/>
    <w:rsid w:val="0077090A"/>
    <w:rsid w:val="00771418"/>
    <w:rsid w:val="00771811"/>
    <w:rsid w:val="00771F4D"/>
    <w:rsid w:val="0077222C"/>
    <w:rsid w:val="00772B4F"/>
    <w:rsid w:val="00773173"/>
    <w:rsid w:val="007745EC"/>
    <w:rsid w:val="00777575"/>
    <w:rsid w:val="00781530"/>
    <w:rsid w:val="00782775"/>
    <w:rsid w:val="007836F3"/>
    <w:rsid w:val="007848DE"/>
    <w:rsid w:val="007849C5"/>
    <w:rsid w:val="00786902"/>
    <w:rsid w:val="007921A6"/>
    <w:rsid w:val="00792921"/>
    <w:rsid w:val="00797873"/>
    <w:rsid w:val="00797AD3"/>
    <w:rsid w:val="00797CE1"/>
    <w:rsid w:val="007A148D"/>
    <w:rsid w:val="007A1BD4"/>
    <w:rsid w:val="007A1FCA"/>
    <w:rsid w:val="007A3294"/>
    <w:rsid w:val="007A3611"/>
    <w:rsid w:val="007B0266"/>
    <w:rsid w:val="007B0879"/>
    <w:rsid w:val="007B102B"/>
    <w:rsid w:val="007B1D7D"/>
    <w:rsid w:val="007B5C52"/>
    <w:rsid w:val="007C11D9"/>
    <w:rsid w:val="007C2FE8"/>
    <w:rsid w:val="007C3992"/>
    <w:rsid w:val="007C3CEC"/>
    <w:rsid w:val="007C532F"/>
    <w:rsid w:val="007C5588"/>
    <w:rsid w:val="007C575D"/>
    <w:rsid w:val="007D3D41"/>
    <w:rsid w:val="007D476C"/>
    <w:rsid w:val="007D65D1"/>
    <w:rsid w:val="007D700E"/>
    <w:rsid w:val="007E0D32"/>
    <w:rsid w:val="007E1E04"/>
    <w:rsid w:val="007E285A"/>
    <w:rsid w:val="007E31BF"/>
    <w:rsid w:val="007E4786"/>
    <w:rsid w:val="007F07A8"/>
    <w:rsid w:val="007F1997"/>
    <w:rsid w:val="007F2299"/>
    <w:rsid w:val="007F2AD9"/>
    <w:rsid w:val="007F3B65"/>
    <w:rsid w:val="007F44E1"/>
    <w:rsid w:val="007F7AB8"/>
    <w:rsid w:val="0080017C"/>
    <w:rsid w:val="00801A56"/>
    <w:rsid w:val="00801B67"/>
    <w:rsid w:val="00801DB7"/>
    <w:rsid w:val="00802FD3"/>
    <w:rsid w:val="00804884"/>
    <w:rsid w:val="008067D1"/>
    <w:rsid w:val="00807712"/>
    <w:rsid w:val="00807C7F"/>
    <w:rsid w:val="00813664"/>
    <w:rsid w:val="00817EF8"/>
    <w:rsid w:val="008210F8"/>
    <w:rsid w:val="008229EF"/>
    <w:rsid w:val="00822DDE"/>
    <w:rsid w:val="00823788"/>
    <w:rsid w:val="00823B3D"/>
    <w:rsid w:val="00826CA2"/>
    <w:rsid w:val="00827FB1"/>
    <w:rsid w:val="00830207"/>
    <w:rsid w:val="008319F7"/>
    <w:rsid w:val="008325DA"/>
    <w:rsid w:val="00832CD9"/>
    <w:rsid w:val="008330D6"/>
    <w:rsid w:val="00834B05"/>
    <w:rsid w:val="0083518F"/>
    <w:rsid w:val="00837723"/>
    <w:rsid w:val="0084068F"/>
    <w:rsid w:val="00840968"/>
    <w:rsid w:val="00842844"/>
    <w:rsid w:val="00844CDD"/>
    <w:rsid w:val="008456B0"/>
    <w:rsid w:val="008469CB"/>
    <w:rsid w:val="00846A4C"/>
    <w:rsid w:val="0084769B"/>
    <w:rsid w:val="00847E6F"/>
    <w:rsid w:val="00850216"/>
    <w:rsid w:val="008526B1"/>
    <w:rsid w:val="00853E1E"/>
    <w:rsid w:val="0085569B"/>
    <w:rsid w:val="00856E4C"/>
    <w:rsid w:val="00861505"/>
    <w:rsid w:val="0086323F"/>
    <w:rsid w:val="00863756"/>
    <w:rsid w:val="00863D21"/>
    <w:rsid w:val="00870A0A"/>
    <w:rsid w:val="008718BE"/>
    <w:rsid w:val="0087280A"/>
    <w:rsid w:val="00874BE7"/>
    <w:rsid w:val="00877C4C"/>
    <w:rsid w:val="0088351E"/>
    <w:rsid w:val="00884703"/>
    <w:rsid w:val="00884B42"/>
    <w:rsid w:val="00884F65"/>
    <w:rsid w:val="0088552C"/>
    <w:rsid w:val="008909BC"/>
    <w:rsid w:val="00892A60"/>
    <w:rsid w:val="0089431F"/>
    <w:rsid w:val="00894D0D"/>
    <w:rsid w:val="008A2FEA"/>
    <w:rsid w:val="008A30F3"/>
    <w:rsid w:val="008A5799"/>
    <w:rsid w:val="008A619E"/>
    <w:rsid w:val="008A657C"/>
    <w:rsid w:val="008A6D82"/>
    <w:rsid w:val="008A799E"/>
    <w:rsid w:val="008B066B"/>
    <w:rsid w:val="008B0B37"/>
    <w:rsid w:val="008B0D20"/>
    <w:rsid w:val="008B3633"/>
    <w:rsid w:val="008B3E05"/>
    <w:rsid w:val="008B43A9"/>
    <w:rsid w:val="008B491C"/>
    <w:rsid w:val="008B5941"/>
    <w:rsid w:val="008C0D22"/>
    <w:rsid w:val="008C2F78"/>
    <w:rsid w:val="008C3F36"/>
    <w:rsid w:val="008D3748"/>
    <w:rsid w:val="008D3D3D"/>
    <w:rsid w:val="008D40AA"/>
    <w:rsid w:val="008D4442"/>
    <w:rsid w:val="008E12DA"/>
    <w:rsid w:val="008E27F2"/>
    <w:rsid w:val="008E31EE"/>
    <w:rsid w:val="008E32DD"/>
    <w:rsid w:val="008E4832"/>
    <w:rsid w:val="008E5AE8"/>
    <w:rsid w:val="008F149C"/>
    <w:rsid w:val="008F25BD"/>
    <w:rsid w:val="008F2EB3"/>
    <w:rsid w:val="008F46BD"/>
    <w:rsid w:val="008F4F8A"/>
    <w:rsid w:val="008F53EA"/>
    <w:rsid w:val="008F6DB9"/>
    <w:rsid w:val="008F7A38"/>
    <w:rsid w:val="009017CD"/>
    <w:rsid w:val="009026F4"/>
    <w:rsid w:val="00903A2D"/>
    <w:rsid w:val="00903A98"/>
    <w:rsid w:val="00906C97"/>
    <w:rsid w:val="009079FE"/>
    <w:rsid w:val="009106AE"/>
    <w:rsid w:val="00910822"/>
    <w:rsid w:val="00911749"/>
    <w:rsid w:val="009117CF"/>
    <w:rsid w:val="009151B3"/>
    <w:rsid w:val="0091538A"/>
    <w:rsid w:val="0091674D"/>
    <w:rsid w:val="009172C5"/>
    <w:rsid w:val="00917C1A"/>
    <w:rsid w:val="009200FC"/>
    <w:rsid w:val="00921508"/>
    <w:rsid w:val="00924B3F"/>
    <w:rsid w:val="00925B06"/>
    <w:rsid w:val="00926863"/>
    <w:rsid w:val="00926C37"/>
    <w:rsid w:val="0092720B"/>
    <w:rsid w:val="00927717"/>
    <w:rsid w:val="009318A3"/>
    <w:rsid w:val="00933061"/>
    <w:rsid w:val="009338B5"/>
    <w:rsid w:val="00935EDE"/>
    <w:rsid w:val="00937F24"/>
    <w:rsid w:val="00942636"/>
    <w:rsid w:val="009472F9"/>
    <w:rsid w:val="009510E0"/>
    <w:rsid w:val="0095194D"/>
    <w:rsid w:val="00952118"/>
    <w:rsid w:val="00952375"/>
    <w:rsid w:val="00952D81"/>
    <w:rsid w:val="00953733"/>
    <w:rsid w:val="009549DB"/>
    <w:rsid w:val="00956C23"/>
    <w:rsid w:val="0095719E"/>
    <w:rsid w:val="00960B86"/>
    <w:rsid w:val="009616EC"/>
    <w:rsid w:val="0096278A"/>
    <w:rsid w:val="00964A93"/>
    <w:rsid w:val="009657B6"/>
    <w:rsid w:val="00967412"/>
    <w:rsid w:val="009677DB"/>
    <w:rsid w:val="009718B4"/>
    <w:rsid w:val="009719DA"/>
    <w:rsid w:val="009724A2"/>
    <w:rsid w:val="00974864"/>
    <w:rsid w:val="009767A5"/>
    <w:rsid w:val="00980613"/>
    <w:rsid w:val="00980CF9"/>
    <w:rsid w:val="0098121A"/>
    <w:rsid w:val="00981E1D"/>
    <w:rsid w:val="00983EA3"/>
    <w:rsid w:val="0098487D"/>
    <w:rsid w:val="00987288"/>
    <w:rsid w:val="00990214"/>
    <w:rsid w:val="0099447A"/>
    <w:rsid w:val="0099455F"/>
    <w:rsid w:val="00995705"/>
    <w:rsid w:val="00995D6C"/>
    <w:rsid w:val="00997051"/>
    <w:rsid w:val="009A0A27"/>
    <w:rsid w:val="009A2A80"/>
    <w:rsid w:val="009A3215"/>
    <w:rsid w:val="009A477B"/>
    <w:rsid w:val="009A48F1"/>
    <w:rsid w:val="009A4BDB"/>
    <w:rsid w:val="009A4ECA"/>
    <w:rsid w:val="009A51FC"/>
    <w:rsid w:val="009A572B"/>
    <w:rsid w:val="009A6EBF"/>
    <w:rsid w:val="009B3C00"/>
    <w:rsid w:val="009B7DF7"/>
    <w:rsid w:val="009C085D"/>
    <w:rsid w:val="009C08FB"/>
    <w:rsid w:val="009C21ED"/>
    <w:rsid w:val="009C4444"/>
    <w:rsid w:val="009C486A"/>
    <w:rsid w:val="009C49D2"/>
    <w:rsid w:val="009C4AF7"/>
    <w:rsid w:val="009C56BE"/>
    <w:rsid w:val="009C68F4"/>
    <w:rsid w:val="009C71E9"/>
    <w:rsid w:val="009D0C56"/>
    <w:rsid w:val="009D0F3E"/>
    <w:rsid w:val="009D506B"/>
    <w:rsid w:val="009D5B64"/>
    <w:rsid w:val="009D5C81"/>
    <w:rsid w:val="009D7367"/>
    <w:rsid w:val="009E0F37"/>
    <w:rsid w:val="009E1DA9"/>
    <w:rsid w:val="009E1E4C"/>
    <w:rsid w:val="009E1E83"/>
    <w:rsid w:val="009E1F49"/>
    <w:rsid w:val="009E3959"/>
    <w:rsid w:val="009E4050"/>
    <w:rsid w:val="009E52EB"/>
    <w:rsid w:val="009E5C46"/>
    <w:rsid w:val="009E69BE"/>
    <w:rsid w:val="009E7A8F"/>
    <w:rsid w:val="009F22F2"/>
    <w:rsid w:val="009F503D"/>
    <w:rsid w:val="009F531D"/>
    <w:rsid w:val="009F5DD2"/>
    <w:rsid w:val="00A00EBB"/>
    <w:rsid w:val="00A03C7E"/>
    <w:rsid w:val="00A04EBF"/>
    <w:rsid w:val="00A054E7"/>
    <w:rsid w:val="00A06DDF"/>
    <w:rsid w:val="00A079E6"/>
    <w:rsid w:val="00A07E77"/>
    <w:rsid w:val="00A12562"/>
    <w:rsid w:val="00A12583"/>
    <w:rsid w:val="00A14892"/>
    <w:rsid w:val="00A15873"/>
    <w:rsid w:val="00A15AAF"/>
    <w:rsid w:val="00A17A2D"/>
    <w:rsid w:val="00A21EBC"/>
    <w:rsid w:val="00A23726"/>
    <w:rsid w:val="00A24A7A"/>
    <w:rsid w:val="00A24C13"/>
    <w:rsid w:val="00A26326"/>
    <w:rsid w:val="00A30D6A"/>
    <w:rsid w:val="00A314CC"/>
    <w:rsid w:val="00A32016"/>
    <w:rsid w:val="00A32480"/>
    <w:rsid w:val="00A35297"/>
    <w:rsid w:val="00A40FF0"/>
    <w:rsid w:val="00A43677"/>
    <w:rsid w:val="00A43ED8"/>
    <w:rsid w:val="00A444D9"/>
    <w:rsid w:val="00A445BA"/>
    <w:rsid w:val="00A44610"/>
    <w:rsid w:val="00A449B2"/>
    <w:rsid w:val="00A45479"/>
    <w:rsid w:val="00A45E1A"/>
    <w:rsid w:val="00A468CE"/>
    <w:rsid w:val="00A472F7"/>
    <w:rsid w:val="00A50255"/>
    <w:rsid w:val="00A552F1"/>
    <w:rsid w:val="00A67990"/>
    <w:rsid w:val="00A67E19"/>
    <w:rsid w:val="00A67F33"/>
    <w:rsid w:val="00A70A5F"/>
    <w:rsid w:val="00A70C06"/>
    <w:rsid w:val="00A71F2B"/>
    <w:rsid w:val="00A722F7"/>
    <w:rsid w:val="00A723FB"/>
    <w:rsid w:val="00A72BFB"/>
    <w:rsid w:val="00A73B98"/>
    <w:rsid w:val="00A74D06"/>
    <w:rsid w:val="00A82314"/>
    <w:rsid w:val="00A86B66"/>
    <w:rsid w:val="00A86B9A"/>
    <w:rsid w:val="00A86FD5"/>
    <w:rsid w:val="00A874C2"/>
    <w:rsid w:val="00A91FE5"/>
    <w:rsid w:val="00A93D91"/>
    <w:rsid w:val="00A94ABB"/>
    <w:rsid w:val="00A961DE"/>
    <w:rsid w:val="00A96355"/>
    <w:rsid w:val="00A9708B"/>
    <w:rsid w:val="00A9732C"/>
    <w:rsid w:val="00AA034F"/>
    <w:rsid w:val="00AA0643"/>
    <w:rsid w:val="00AA74E7"/>
    <w:rsid w:val="00AB104C"/>
    <w:rsid w:val="00AB234F"/>
    <w:rsid w:val="00AB4977"/>
    <w:rsid w:val="00AB57FC"/>
    <w:rsid w:val="00AB69A2"/>
    <w:rsid w:val="00AB6CEC"/>
    <w:rsid w:val="00AB751B"/>
    <w:rsid w:val="00AC037D"/>
    <w:rsid w:val="00AC2639"/>
    <w:rsid w:val="00AC29AA"/>
    <w:rsid w:val="00AC2D5B"/>
    <w:rsid w:val="00AC3659"/>
    <w:rsid w:val="00AC5994"/>
    <w:rsid w:val="00AD34AE"/>
    <w:rsid w:val="00AD44A0"/>
    <w:rsid w:val="00AD5AB9"/>
    <w:rsid w:val="00AD73C0"/>
    <w:rsid w:val="00AD7C6E"/>
    <w:rsid w:val="00AE0119"/>
    <w:rsid w:val="00AE32A9"/>
    <w:rsid w:val="00AE3543"/>
    <w:rsid w:val="00AE517E"/>
    <w:rsid w:val="00AE62EB"/>
    <w:rsid w:val="00AE68BB"/>
    <w:rsid w:val="00AE6CD4"/>
    <w:rsid w:val="00AE724D"/>
    <w:rsid w:val="00AE75BC"/>
    <w:rsid w:val="00AF175E"/>
    <w:rsid w:val="00AF1F24"/>
    <w:rsid w:val="00AF2642"/>
    <w:rsid w:val="00AF2BE4"/>
    <w:rsid w:val="00AF369C"/>
    <w:rsid w:val="00AF3ECB"/>
    <w:rsid w:val="00AF41ED"/>
    <w:rsid w:val="00AF7939"/>
    <w:rsid w:val="00AF7F36"/>
    <w:rsid w:val="00B00D28"/>
    <w:rsid w:val="00B02DC8"/>
    <w:rsid w:val="00B03979"/>
    <w:rsid w:val="00B05B8F"/>
    <w:rsid w:val="00B05CC1"/>
    <w:rsid w:val="00B07D37"/>
    <w:rsid w:val="00B103CF"/>
    <w:rsid w:val="00B10638"/>
    <w:rsid w:val="00B10E68"/>
    <w:rsid w:val="00B10F53"/>
    <w:rsid w:val="00B11D9A"/>
    <w:rsid w:val="00B134A7"/>
    <w:rsid w:val="00B14549"/>
    <w:rsid w:val="00B14AF2"/>
    <w:rsid w:val="00B152AA"/>
    <w:rsid w:val="00B15A85"/>
    <w:rsid w:val="00B16116"/>
    <w:rsid w:val="00B16792"/>
    <w:rsid w:val="00B20B90"/>
    <w:rsid w:val="00B21DDE"/>
    <w:rsid w:val="00B22556"/>
    <w:rsid w:val="00B2263E"/>
    <w:rsid w:val="00B238B5"/>
    <w:rsid w:val="00B23D54"/>
    <w:rsid w:val="00B23F1E"/>
    <w:rsid w:val="00B240C6"/>
    <w:rsid w:val="00B2600D"/>
    <w:rsid w:val="00B27541"/>
    <w:rsid w:val="00B27C13"/>
    <w:rsid w:val="00B27F27"/>
    <w:rsid w:val="00B30178"/>
    <w:rsid w:val="00B312A5"/>
    <w:rsid w:val="00B31381"/>
    <w:rsid w:val="00B35E1B"/>
    <w:rsid w:val="00B405B8"/>
    <w:rsid w:val="00B40D7A"/>
    <w:rsid w:val="00B42625"/>
    <w:rsid w:val="00B452F9"/>
    <w:rsid w:val="00B45508"/>
    <w:rsid w:val="00B503B7"/>
    <w:rsid w:val="00B547D7"/>
    <w:rsid w:val="00B54809"/>
    <w:rsid w:val="00B55479"/>
    <w:rsid w:val="00B56B27"/>
    <w:rsid w:val="00B56FB4"/>
    <w:rsid w:val="00B57485"/>
    <w:rsid w:val="00B615AC"/>
    <w:rsid w:val="00B61964"/>
    <w:rsid w:val="00B61CCC"/>
    <w:rsid w:val="00B62232"/>
    <w:rsid w:val="00B62414"/>
    <w:rsid w:val="00B62670"/>
    <w:rsid w:val="00B63389"/>
    <w:rsid w:val="00B63B0B"/>
    <w:rsid w:val="00B64D27"/>
    <w:rsid w:val="00B675E6"/>
    <w:rsid w:val="00B67FAB"/>
    <w:rsid w:val="00B70A96"/>
    <w:rsid w:val="00B717C1"/>
    <w:rsid w:val="00B72E1D"/>
    <w:rsid w:val="00B736F0"/>
    <w:rsid w:val="00B764E8"/>
    <w:rsid w:val="00B767C3"/>
    <w:rsid w:val="00B84F87"/>
    <w:rsid w:val="00B90208"/>
    <w:rsid w:val="00B91AC4"/>
    <w:rsid w:val="00B9276C"/>
    <w:rsid w:val="00B9379A"/>
    <w:rsid w:val="00B95A98"/>
    <w:rsid w:val="00B95B02"/>
    <w:rsid w:val="00B9614B"/>
    <w:rsid w:val="00B96273"/>
    <w:rsid w:val="00B97EBD"/>
    <w:rsid w:val="00BA1B9F"/>
    <w:rsid w:val="00BA1DE0"/>
    <w:rsid w:val="00BA39EE"/>
    <w:rsid w:val="00BA5A31"/>
    <w:rsid w:val="00BA6109"/>
    <w:rsid w:val="00BB35D8"/>
    <w:rsid w:val="00BB42DA"/>
    <w:rsid w:val="00BB5A99"/>
    <w:rsid w:val="00BB6B50"/>
    <w:rsid w:val="00BB7C87"/>
    <w:rsid w:val="00BB7EA8"/>
    <w:rsid w:val="00BC0613"/>
    <w:rsid w:val="00BC0BB5"/>
    <w:rsid w:val="00BC1EB8"/>
    <w:rsid w:val="00BC4BE5"/>
    <w:rsid w:val="00BC515B"/>
    <w:rsid w:val="00BC6A6F"/>
    <w:rsid w:val="00BD06E2"/>
    <w:rsid w:val="00BD2F79"/>
    <w:rsid w:val="00BE0EB9"/>
    <w:rsid w:val="00BE1BFD"/>
    <w:rsid w:val="00BE2224"/>
    <w:rsid w:val="00BE2343"/>
    <w:rsid w:val="00BE66D8"/>
    <w:rsid w:val="00BE7C26"/>
    <w:rsid w:val="00BF2F44"/>
    <w:rsid w:val="00BF4C76"/>
    <w:rsid w:val="00BF4ED7"/>
    <w:rsid w:val="00BF583C"/>
    <w:rsid w:val="00BF69BB"/>
    <w:rsid w:val="00BF726A"/>
    <w:rsid w:val="00C00417"/>
    <w:rsid w:val="00C018ED"/>
    <w:rsid w:val="00C01CB5"/>
    <w:rsid w:val="00C02C7E"/>
    <w:rsid w:val="00C030DA"/>
    <w:rsid w:val="00C0322D"/>
    <w:rsid w:val="00C03B10"/>
    <w:rsid w:val="00C0526C"/>
    <w:rsid w:val="00C06CA1"/>
    <w:rsid w:val="00C12017"/>
    <w:rsid w:val="00C140C6"/>
    <w:rsid w:val="00C14CAB"/>
    <w:rsid w:val="00C15006"/>
    <w:rsid w:val="00C158C0"/>
    <w:rsid w:val="00C15C53"/>
    <w:rsid w:val="00C15E8B"/>
    <w:rsid w:val="00C15F82"/>
    <w:rsid w:val="00C1777F"/>
    <w:rsid w:val="00C207AD"/>
    <w:rsid w:val="00C21B03"/>
    <w:rsid w:val="00C21B67"/>
    <w:rsid w:val="00C25631"/>
    <w:rsid w:val="00C25D27"/>
    <w:rsid w:val="00C2678F"/>
    <w:rsid w:val="00C27845"/>
    <w:rsid w:val="00C27DB1"/>
    <w:rsid w:val="00C3119F"/>
    <w:rsid w:val="00C3186A"/>
    <w:rsid w:val="00C31E84"/>
    <w:rsid w:val="00C32802"/>
    <w:rsid w:val="00C33D09"/>
    <w:rsid w:val="00C35EAC"/>
    <w:rsid w:val="00C365A3"/>
    <w:rsid w:val="00C3704D"/>
    <w:rsid w:val="00C37B22"/>
    <w:rsid w:val="00C401B9"/>
    <w:rsid w:val="00C40A55"/>
    <w:rsid w:val="00C41979"/>
    <w:rsid w:val="00C43204"/>
    <w:rsid w:val="00C43F06"/>
    <w:rsid w:val="00C4433D"/>
    <w:rsid w:val="00C446CE"/>
    <w:rsid w:val="00C46116"/>
    <w:rsid w:val="00C46567"/>
    <w:rsid w:val="00C467C4"/>
    <w:rsid w:val="00C51A37"/>
    <w:rsid w:val="00C5202B"/>
    <w:rsid w:val="00C52EEF"/>
    <w:rsid w:val="00C54CEE"/>
    <w:rsid w:val="00C54F98"/>
    <w:rsid w:val="00C55421"/>
    <w:rsid w:val="00C55429"/>
    <w:rsid w:val="00C566AD"/>
    <w:rsid w:val="00C6252C"/>
    <w:rsid w:val="00C63406"/>
    <w:rsid w:val="00C66A0C"/>
    <w:rsid w:val="00C71669"/>
    <w:rsid w:val="00C7184A"/>
    <w:rsid w:val="00C71C11"/>
    <w:rsid w:val="00C71D5D"/>
    <w:rsid w:val="00C721D0"/>
    <w:rsid w:val="00C72223"/>
    <w:rsid w:val="00C724C1"/>
    <w:rsid w:val="00C7588E"/>
    <w:rsid w:val="00C76A16"/>
    <w:rsid w:val="00C8057A"/>
    <w:rsid w:val="00C80CAA"/>
    <w:rsid w:val="00C81148"/>
    <w:rsid w:val="00C820C6"/>
    <w:rsid w:val="00C83622"/>
    <w:rsid w:val="00C85389"/>
    <w:rsid w:val="00C86182"/>
    <w:rsid w:val="00C86BB2"/>
    <w:rsid w:val="00C934EA"/>
    <w:rsid w:val="00C94D99"/>
    <w:rsid w:val="00C94EDA"/>
    <w:rsid w:val="00CA1160"/>
    <w:rsid w:val="00CA3408"/>
    <w:rsid w:val="00CA443A"/>
    <w:rsid w:val="00CA4AB9"/>
    <w:rsid w:val="00CA62CC"/>
    <w:rsid w:val="00CB08E3"/>
    <w:rsid w:val="00CB0A1B"/>
    <w:rsid w:val="00CB13E4"/>
    <w:rsid w:val="00CB21F7"/>
    <w:rsid w:val="00CB31DA"/>
    <w:rsid w:val="00CB456A"/>
    <w:rsid w:val="00CB507E"/>
    <w:rsid w:val="00CB5747"/>
    <w:rsid w:val="00CB7B48"/>
    <w:rsid w:val="00CC037C"/>
    <w:rsid w:val="00CC3598"/>
    <w:rsid w:val="00CC539E"/>
    <w:rsid w:val="00CC5747"/>
    <w:rsid w:val="00CC75A3"/>
    <w:rsid w:val="00CC7FA1"/>
    <w:rsid w:val="00CD017A"/>
    <w:rsid w:val="00CD057A"/>
    <w:rsid w:val="00CD1861"/>
    <w:rsid w:val="00CD2485"/>
    <w:rsid w:val="00CD30AA"/>
    <w:rsid w:val="00CD39A9"/>
    <w:rsid w:val="00CD42D5"/>
    <w:rsid w:val="00CD5C0F"/>
    <w:rsid w:val="00CD621A"/>
    <w:rsid w:val="00CD72CF"/>
    <w:rsid w:val="00CD7980"/>
    <w:rsid w:val="00CE3824"/>
    <w:rsid w:val="00CE6A37"/>
    <w:rsid w:val="00CE7B77"/>
    <w:rsid w:val="00CF17BC"/>
    <w:rsid w:val="00CF2521"/>
    <w:rsid w:val="00CF2D80"/>
    <w:rsid w:val="00CF3703"/>
    <w:rsid w:val="00CF3DD3"/>
    <w:rsid w:val="00CF57D6"/>
    <w:rsid w:val="00D00BE5"/>
    <w:rsid w:val="00D00C5A"/>
    <w:rsid w:val="00D01482"/>
    <w:rsid w:val="00D03075"/>
    <w:rsid w:val="00D0517A"/>
    <w:rsid w:val="00D053F3"/>
    <w:rsid w:val="00D0654B"/>
    <w:rsid w:val="00D07169"/>
    <w:rsid w:val="00D104C8"/>
    <w:rsid w:val="00D10D48"/>
    <w:rsid w:val="00D12069"/>
    <w:rsid w:val="00D12079"/>
    <w:rsid w:val="00D123FC"/>
    <w:rsid w:val="00D13058"/>
    <w:rsid w:val="00D13BBD"/>
    <w:rsid w:val="00D17F05"/>
    <w:rsid w:val="00D22946"/>
    <w:rsid w:val="00D236F7"/>
    <w:rsid w:val="00D23B14"/>
    <w:rsid w:val="00D25616"/>
    <w:rsid w:val="00D27AD5"/>
    <w:rsid w:val="00D31F26"/>
    <w:rsid w:val="00D3266C"/>
    <w:rsid w:val="00D32F78"/>
    <w:rsid w:val="00D36334"/>
    <w:rsid w:val="00D36CD1"/>
    <w:rsid w:val="00D4482D"/>
    <w:rsid w:val="00D44B68"/>
    <w:rsid w:val="00D44BCC"/>
    <w:rsid w:val="00D44FD1"/>
    <w:rsid w:val="00D4599A"/>
    <w:rsid w:val="00D463DC"/>
    <w:rsid w:val="00D50094"/>
    <w:rsid w:val="00D51AE6"/>
    <w:rsid w:val="00D569EE"/>
    <w:rsid w:val="00D56D1A"/>
    <w:rsid w:val="00D60097"/>
    <w:rsid w:val="00D610B8"/>
    <w:rsid w:val="00D634A9"/>
    <w:rsid w:val="00D636B4"/>
    <w:rsid w:val="00D637E9"/>
    <w:rsid w:val="00D6536E"/>
    <w:rsid w:val="00D6655A"/>
    <w:rsid w:val="00D70274"/>
    <w:rsid w:val="00D70E5C"/>
    <w:rsid w:val="00D72A21"/>
    <w:rsid w:val="00D73758"/>
    <w:rsid w:val="00D73FF4"/>
    <w:rsid w:val="00D76220"/>
    <w:rsid w:val="00D77F5A"/>
    <w:rsid w:val="00D806A3"/>
    <w:rsid w:val="00D80A35"/>
    <w:rsid w:val="00D80C72"/>
    <w:rsid w:val="00D81DCA"/>
    <w:rsid w:val="00D82D8D"/>
    <w:rsid w:val="00D8332C"/>
    <w:rsid w:val="00D87530"/>
    <w:rsid w:val="00D877DD"/>
    <w:rsid w:val="00D93B18"/>
    <w:rsid w:val="00D96018"/>
    <w:rsid w:val="00D9661A"/>
    <w:rsid w:val="00D9714A"/>
    <w:rsid w:val="00D972D2"/>
    <w:rsid w:val="00DA105B"/>
    <w:rsid w:val="00DA1961"/>
    <w:rsid w:val="00DA20F8"/>
    <w:rsid w:val="00DA2B99"/>
    <w:rsid w:val="00DA3BB3"/>
    <w:rsid w:val="00DA4E6D"/>
    <w:rsid w:val="00DA5ED3"/>
    <w:rsid w:val="00DA74D8"/>
    <w:rsid w:val="00DB0F47"/>
    <w:rsid w:val="00DB3E1D"/>
    <w:rsid w:val="00DB4231"/>
    <w:rsid w:val="00DB4554"/>
    <w:rsid w:val="00DB4596"/>
    <w:rsid w:val="00DB5119"/>
    <w:rsid w:val="00DC03D5"/>
    <w:rsid w:val="00DC22EC"/>
    <w:rsid w:val="00DC530E"/>
    <w:rsid w:val="00DC6043"/>
    <w:rsid w:val="00DC6B1F"/>
    <w:rsid w:val="00DD02E6"/>
    <w:rsid w:val="00DD167D"/>
    <w:rsid w:val="00DD3B1E"/>
    <w:rsid w:val="00DD402B"/>
    <w:rsid w:val="00DD4FE7"/>
    <w:rsid w:val="00DD632C"/>
    <w:rsid w:val="00DD64B5"/>
    <w:rsid w:val="00DD79C2"/>
    <w:rsid w:val="00DE19B4"/>
    <w:rsid w:val="00DE55F4"/>
    <w:rsid w:val="00DE75F7"/>
    <w:rsid w:val="00DE7DA8"/>
    <w:rsid w:val="00DF031B"/>
    <w:rsid w:val="00DF0E4E"/>
    <w:rsid w:val="00DF16C5"/>
    <w:rsid w:val="00DF1AF1"/>
    <w:rsid w:val="00DF2DE8"/>
    <w:rsid w:val="00DF32A2"/>
    <w:rsid w:val="00DF32F6"/>
    <w:rsid w:val="00DF423F"/>
    <w:rsid w:val="00DF4B44"/>
    <w:rsid w:val="00DF5AC6"/>
    <w:rsid w:val="00E01418"/>
    <w:rsid w:val="00E0161D"/>
    <w:rsid w:val="00E01D30"/>
    <w:rsid w:val="00E04832"/>
    <w:rsid w:val="00E04FBE"/>
    <w:rsid w:val="00E061D4"/>
    <w:rsid w:val="00E06C69"/>
    <w:rsid w:val="00E077C8"/>
    <w:rsid w:val="00E118CA"/>
    <w:rsid w:val="00E12851"/>
    <w:rsid w:val="00E1286D"/>
    <w:rsid w:val="00E13ADC"/>
    <w:rsid w:val="00E14ACF"/>
    <w:rsid w:val="00E15607"/>
    <w:rsid w:val="00E176CA"/>
    <w:rsid w:val="00E17BD4"/>
    <w:rsid w:val="00E17D3E"/>
    <w:rsid w:val="00E2111B"/>
    <w:rsid w:val="00E2168D"/>
    <w:rsid w:val="00E21F4D"/>
    <w:rsid w:val="00E233D6"/>
    <w:rsid w:val="00E2364B"/>
    <w:rsid w:val="00E2634D"/>
    <w:rsid w:val="00E2758F"/>
    <w:rsid w:val="00E32255"/>
    <w:rsid w:val="00E3233F"/>
    <w:rsid w:val="00E34434"/>
    <w:rsid w:val="00E35437"/>
    <w:rsid w:val="00E36A7C"/>
    <w:rsid w:val="00E37401"/>
    <w:rsid w:val="00E4002E"/>
    <w:rsid w:val="00E40DD7"/>
    <w:rsid w:val="00E40E81"/>
    <w:rsid w:val="00E4205D"/>
    <w:rsid w:val="00E433BE"/>
    <w:rsid w:val="00E46193"/>
    <w:rsid w:val="00E46BD0"/>
    <w:rsid w:val="00E501E7"/>
    <w:rsid w:val="00E56ED3"/>
    <w:rsid w:val="00E60304"/>
    <w:rsid w:val="00E62C89"/>
    <w:rsid w:val="00E6475F"/>
    <w:rsid w:val="00E66630"/>
    <w:rsid w:val="00E67240"/>
    <w:rsid w:val="00E67B94"/>
    <w:rsid w:val="00E70E78"/>
    <w:rsid w:val="00E7448A"/>
    <w:rsid w:val="00E74C2F"/>
    <w:rsid w:val="00E75457"/>
    <w:rsid w:val="00E769AC"/>
    <w:rsid w:val="00E77105"/>
    <w:rsid w:val="00E771B3"/>
    <w:rsid w:val="00E81F0C"/>
    <w:rsid w:val="00E839CE"/>
    <w:rsid w:val="00E8648D"/>
    <w:rsid w:val="00E86F15"/>
    <w:rsid w:val="00E901A2"/>
    <w:rsid w:val="00E9113C"/>
    <w:rsid w:val="00E91A7A"/>
    <w:rsid w:val="00E92375"/>
    <w:rsid w:val="00E92BA9"/>
    <w:rsid w:val="00E9516D"/>
    <w:rsid w:val="00E95562"/>
    <w:rsid w:val="00EB06AC"/>
    <w:rsid w:val="00EB0EF5"/>
    <w:rsid w:val="00EB25E3"/>
    <w:rsid w:val="00EB293F"/>
    <w:rsid w:val="00EB4F21"/>
    <w:rsid w:val="00EB587C"/>
    <w:rsid w:val="00EB6D95"/>
    <w:rsid w:val="00EB7D8E"/>
    <w:rsid w:val="00EC0FF8"/>
    <w:rsid w:val="00EC14FB"/>
    <w:rsid w:val="00EC45E1"/>
    <w:rsid w:val="00EC56D6"/>
    <w:rsid w:val="00EC72A6"/>
    <w:rsid w:val="00EC76E3"/>
    <w:rsid w:val="00ED20B5"/>
    <w:rsid w:val="00ED4941"/>
    <w:rsid w:val="00ED59C8"/>
    <w:rsid w:val="00ED5BBE"/>
    <w:rsid w:val="00ED62EE"/>
    <w:rsid w:val="00ED6B11"/>
    <w:rsid w:val="00ED7F4D"/>
    <w:rsid w:val="00EE3180"/>
    <w:rsid w:val="00EE326E"/>
    <w:rsid w:val="00EE33AB"/>
    <w:rsid w:val="00EE417E"/>
    <w:rsid w:val="00EE4B06"/>
    <w:rsid w:val="00EE634D"/>
    <w:rsid w:val="00EF3F66"/>
    <w:rsid w:val="00EF52BC"/>
    <w:rsid w:val="00EF57D3"/>
    <w:rsid w:val="00EF6896"/>
    <w:rsid w:val="00EF768F"/>
    <w:rsid w:val="00F01553"/>
    <w:rsid w:val="00F02096"/>
    <w:rsid w:val="00F0272D"/>
    <w:rsid w:val="00F02CB8"/>
    <w:rsid w:val="00F034C0"/>
    <w:rsid w:val="00F0589F"/>
    <w:rsid w:val="00F07BAA"/>
    <w:rsid w:val="00F12330"/>
    <w:rsid w:val="00F124EC"/>
    <w:rsid w:val="00F13BB1"/>
    <w:rsid w:val="00F13F5B"/>
    <w:rsid w:val="00F140CF"/>
    <w:rsid w:val="00F14F52"/>
    <w:rsid w:val="00F158EA"/>
    <w:rsid w:val="00F17394"/>
    <w:rsid w:val="00F229EB"/>
    <w:rsid w:val="00F232D5"/>
    <w:rsid w:val="00F235FE"/>
    <w:rsid w:val="00F24C0C"/>
    <w:rsid w:val="00F25CE3"/>
    <w:rsid w:val="00F31A77"/>
    <w:rsid w:val="00F32487"/>
    <w:rsid w:val="00F34311"/>
    <w:rsid w:val="00F35152"/>
    <w:rsid w:val="00F35E71"/>
    <w:rsid w:val="00F3719D"/>
    <w:rsid w:val="00F37E78"/>
    <w:rsid w:val="00F42B53"/>
    <w:rsid w:val="00F44338"/>
    <w:rsid w:val="00F457DF"/>
    <w:rsid w:val="00F46BC5"/>
    <w:rsid w:val="00F4727E"/>
    <w:rsid w:val="00F50A3E"/>
    <w:rsid w:val="00F52CFA"/>
    <w:rsid w:val="00F533BE"/>
    <w:rsid w:val="00F54640"/>
    <w:rsid w:val="00F55299"/>
    <w:rsid w:val="00F56CFD"/>
    <w:rsid w:val="00F57253"/>
    <w:rsid w:val="00F60FAD"/>
    <w:rsid w:val="00F62A69"/>
    <w:rsid w:val="00F63C81"/>
    <w:rsid w:val="00F6466B"/>
    <w:rsid w:val="00F669C3"/>
    <w:rsid w:val="00F66D42"/>
    <w:rsid w:val="00F72BDE"/>
    <w:rsid w:val="00F73EB2"/>
    <w:rsid w:val="00F73F94"/>
    <w:rsid w:val="00F7413D"/>
    <w:rsid w:val="00F74156"/>
    <w:rsid w:val="00F744CD"/>
    <w:rsid w:val="00F7532C"/>
    <w:rsid w:val="00F757FB"/>
    <w:rsid w:val="00F76342"/>
    <w:rsid w:val="00F76583"/>
    <w:rsid w:val="00F76AE4"/>
    <w:rsid w:val="00F77241"/>
    <w:rsid w:val="00F87394"/>
    <w:rsid w:val="00F87CEB"/>
    <w:rsid w:val="00F9174C"/>
    <w:rsid w:val="00F9205F"/>
    <w:rsid w:val="00F931E2"/>
    <w:rsid w:val="00F9519D"/>
    <w:rsid w:val="00F958FD"/>
    <w:rsid w:val="00F96397"/>
    <w:rsid w:val="00F972B1"/>
    <w:rsid w:val="00FA054B"/>
    <w:rsid w:val="00FA08FB"/>
    <w:rsid w:val="00FA2D5C"/>
    <w:rsid w:val="00FA4068"/>
    <w:rsid w:val="00FA47D0"/>
    <w:rsid w:val="00FA505A"/>
    <w:rsid w:val="00FA5803"/>
    <w:rsid w:val="00FA5E26"/>
    <w:rsid w:val="00FA617F"/>
    <w:rsid w:val="00FA7A08"/>
    <w:rsid w:val="00FB1E1A"/>
    <w:rsid w:val="00FB3EE8"/>
    <w:rsid w:val="00FB5AD7"/>
    <w:rsid w:val="00FB5E31"/>
    <w:rsid w:val="00FB7E36"/>
    <w:rsid w:val="00FC01F2"/>
    <w:rsid w:val="00FC0E01"/>
    <w:rsid w:val="00FC3E42"/>
    <w:rsid w:val="00FC69C1"/>
    <w:rsid w:val="00FC7429"/>
    <w:rsid w:val="00FD4C81"/>
    <w:rsid w:val="00FD4CBA"/>
    <w:rsid w:val="00FD5964"/>
    <w:rsid w:val="00FD5971"/>
    <w:rsid w:val="00FD642E"/>
    <w:rsid w:val="00FD64EC"/>
    <w:rsid w:val="00FD7E0D"/>
    <w:rsid w:val="00FE00BB"/>
    <w:rsid w:val="00FE0B41"/>
    <w:rsid w:val="00FE22C4"/>
    <w:rsid w:val="00FE2854"/>
    <w:rsid w:val="00FE396F"/>
    <w:rsid w:val="00FE3F40"/>
    <w:rsid w:val="00FE3F54"/>
    <w:rsid w:val="00FF08C0"/>
    <w:rsid w:val="00FF22D4"/>
    <w:rsid w:val="00FF2A52"/>
    <w:rsid w:val="00FF300B"/>
    <w:rsid w:val="00FF34CC"/>
    <w:rsid w:val="00FF3EFF"/>
    <w:rsid w:val="00FF3F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D81A0"/>
  <w15:docId w15:val="{735DFF3C-F017-41AB-B653-4B953429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24C1"/>
    <w:pPr>
      <w:tabs>
        <w:tab w:val="left" w:pos="180"/>
      </w:tabs>
      <w:spacing w:after="120"/>
      <w:ind w:right="2591"/>
    </w:pPr>
    <w:rPr>
      <w:rFonts w:ascii="Arial" w:hAnsi="Arial" w:cs="Arial"/>
      <w:sz w:val="22"/>
      <w:szCs w:val="22"/>
      <w:lang w:val="en-US"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rsid w:val="00C724C1"/>
  </w:style>
  <w:style w:type="paragraph" w:styleId="Titel">
    <w:name w:val="Title"/>
    <w:basedOn w:val="Standard"/>
    <w:link w:val="TitelZchn"/>
    <w:uiPriority w:val="10"/>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uiPriority w:val="99"/>
    <w:rsid w:val="00C724C1"/>
    <w:pPr>
      <w:numPr>
        <w:numId w:val="8"/>
      </w:numPr>
      <w:tabs>
        <w:tab w:val="clear" w:pos="180"/>
      </w:tabs>
      <w:ind w:left="0" w:firstLine="0"/>
    </w:pPr>
  </w:style>
  <w:style w:type="paragraph" w:customStyle="1" w:styleId="MMTopic2">
    <w:name w:val="MM Topic 2"/>
    <w:basedOn w:val="berschrift2"/>
    <w:link w:val="MMTopic2Zchn"/>
    <w:uiPriority w:val="99"/>
    <w:rsid w:val="00C724C1"/>
    <w:pPr>
      <w:numPr>
        <w:numId w:val="8"/>
      </w:numPr>
      <w:tabs>
        <w:tab w:val="clear" w:pos="180"/>
      </w:tabs>
    </w:pPr>
  </w:style>
  <w:style w:type="paragraph" w:customStyle="1" w:styleId="MMTopic3">
    <w:name w:val="MM Topic 3"/>
    <w:basedOn w:val="berschrift3"/>
    <w:link w:val="MMTopic3Zchn"/>
    <w:uiPriority w:val="99"/>
    <w:rsid w:val="00C724C1"/>
    <w:pPr>
      <w:numPr>
        <w:ilvl w:val="2"/>
        <w:numId w:val="8"/>
      </w:numPr>
      <w:tabs>
        <w:tab w:val="clear" w:pos="1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hide-for-small">
    <w:name w:val="hide-for-small"/>
    <w:basedOn w:val="Absatz-Standardschriftart"/>
    <w:rsid w:val="00304D2F"/>
  </w:style>
  <w:style w:type="paragraph" w:styleId="KeinLeerraum">
    <w:name w:val="No Spacing"/>
    <w:uiPriority w:val="1"/>
    <w:qFormat/>
    <w:rsid w:val="00FF300B"/>
    <w:pPr>
      <w:tabs>
        <w:tab w:val="left" w:pos="180"/>
      </w:tabs>
      <w:ind w:right="2591"/>
    </w:pPr>
    <w:rPr>
      <w:rFonts w:ascii="Arial" w:hAnsi="Arial" w:cs="Arial"/>
      <w:sz w:val="22"/>
      <w:szCs w:val="22"/>
      <w:lang w:eastAsia="en-US"/>
    </w:rPr>
  </w:style>
  <w:style w:type="paragraph" w:customStyle="1" w:styleId="berschrift">
    <w:name w:val="Überschrift"/>
    <w:basedOn w:val="Titel"/>
    <w:link w:val="berschriftZchn"/>
    <w:qFormat/>
    <w:rsid w:val="000A7642"/>
    <w:pPr>
      <w:tabs>
        <w:tab w:val="clear" w:pos="180"/>
      </w:tabs>
      <w:spacing w:before="0" w:after="120"/>
      <w:ind w:right="1985"/>
      <w:jc w:val="left"/>
      <w:outlineLvl w:val="9"/>
    </w:pPr>
    <w:rPr>
      <w:rFonts w:asciiTheme="minorHAnsi" w:eastAsiaTheme="majorEastAsia" w:hAnsiTheme="minorHAnsi" w:cstheme="majorBidi"/>
      <w:b w:val="0"/>
      <w:bCs w:val="0"/>
      <w:spacing w:val="5"/>
      <w:sz w:val="28"/>
      <w:lang w:eastAsia="de-DE"/>
    </w:rPr>
  </w:style>
  <w:style w:type="character" w:customStyle="1" w:styleId="berschriftZchn">
    <w:name w:val="Überschrift Zchn"/>
    <w:basedOn w:val="Absatz-Standardschriftart"/>
    <w:link w:val="berschrift"/>
    <w:rsid w:val="000A7642"/>
    <w:rPr>
      <w:rFonts w:asciiTheme="minorHAnsi" w:eastAsiaTheme="majorEastAsia" w:hAnsiTheme="minorHAnsi" w:cstheme="majorBidi"/>
      <w:spacing w:val="5"/>
      <w:kern w:val="28"/>
      <w:sz w:val="28"/>
      <w:szCs w:val="32"/>
    </w:rPr>
  </w:style>
  <w:style w:type="character" w:styleId="NichtaufgelsteErwhnung">
    <w:name w:val="Unresolved Mention"/>
    <w:basedOn w:val="Absatz-Standardschriftart"/>
    <w:uiPriority w:val="99"/>
    <w:semiHidden/>
    <w:unhideWhenUsed/>
    <w:rsid w:val="004F12A3"/>
    <w:rPr>
      <w:color w:val="605E5C"/>
      <w:shd w:val="clear" w:color="auto" w:fill="E1DFDD"/>
    </w:rPr>
  </w:style>
  <w:style w:type="paragraph" w:customStyle="1" w:styleId="Zwischentitel">
    <w:name w:val="Zwischentitel"/>
    <w:basedOn w:val="Standard"/>
    <w:next w:val="Standard"/>
    <w:link w:val="ZwischentitelZchn"/>
    <w:qFormat/>
    <w:rsid w:val="00206ED5"/>
    <w:pPr>
      <w:keepNext/>
      <w:tabs>
        <w:tab w:val="clear" w:pos="180"/>
      </w:tabs>
      <w:ind w:right="1842"/>
    </w:pPr>
    <w:rPr>
      <w:rFonts w:asciiTheme="minorHAnsi" w:hAnsiTheme="minorHAnsi"/>
      <w:b/>
      <w:sz w:val="28"/>
      <w:lang w:eastAsia="de-DE"/>
    </w:rPr>
  </w:style>
  <w:style w:type="character" w:customStyle="1" w:styleId="ZwischentitelZchn">
    <w:name w:val="Zwischentitel Zchn"/>
    <w:basedOn w:val="Absatz-Standardschriftart"/>
    <w:link w:val="Zwischentitel"/>
    <w:rsid w:val="00206ED5"/>
    <w:rPr>
      <w:rFonts w:asciiTheme="minorHAnsi" w:hAnsiTheme="minorHAnsi" w:cs="Arial"/>
      <w:b/>
      <w:sz w:val="28"/>
      <w:szCs w:val="22"/>
    </w:rPr>
  </w:style>
  <w:style w:type="paragraph" w:customStyle="1" w:styleId="Bullitpoint">
    <w:name w:val="Bullitpoint"/>
    <w:basedOn w:val="Listenabsatz"/>
    <w:rsid w:val="00206ED5"/>
    <w:pPr>
      <w:numPr>
        <w:numId w:val="39"/>
      </w:numPr>
      <w:tabs>
        <w:tab w:val="num" w:pos="720"/>
      </w:tabs>
      <w:spacing w:after="60"/>
      <w:contextualSpacing w:val="0"/>
    </w:pPr>
    <w:rPr>
      <w:rFonts w:asciiTheme="minorHAnsi" w:hAnsiTheme="minorHAnsi"/>
      <w:lang w:eastAsia="de-DE"/>
    </w:rPr>
  </w:style>
  <w:style w:type="paragraph" w:styleId="Listenabsatz">
    <w:name w:val="List Paragraph"/>
    <w:basedOn w:val="Standard"/>
    <w:uiPriority w:val="34"/>
    <w:qFormat/>
    <w:rsid w:val="00206ED5"/>
    <w:pPr>
      <w:ind w:left="720"/>
      <w:contextualSpacing/>
    </w:pPr>
  </w:style>
  <w:style w:type="character" w:customStyle="1" w:styleId="ex-contact-boxcontainer-location-category">
    <w:name w:val="ex-contact-box__container-location-category"/>
    <w:basedOn w:val="Absatz-Standardschriftart"/>
    <w:rsid w:val="009D0F3E"/>
  </w:style>
  <w:style w:type="character" w:customStyle="1" w:styleId="ex-contact-boxcontainer-location-hall">
    <w:name w:val="ex-contact-box__container-location-hall"/>
    <w:basedOn w:val="Absatz-Standardschriftart"/>
    <w:rsid w:val="009D0F3E"/>
  </w:style>
  <w:style w:type="character" w:customStyle="1" w:styleId="ex-contact-boxcontainer-location-stand">
    <w:name w:val="ex-contact-box__container-location-stand"/>
    <w:basedOn w:val="Absatz-Standardschriftart"/>
    <w:rsid w:val="009D0F3E"/>
  </w:style>
  <w:style w:type="paragraph" w:customStyle="1" w:styleId="berschriftfett">
    <w:name w:val="Überschrift fett"/>
    <w:basedOn w:val="Standard"/>
    <w:link w:val="berschriftfettZchn"/>
    <w:qFormat/>
    <w:rsid w:val="00F140CF"/>
    <w:pPr>
      <w:tabs>
        <w:tab w:val="clear" w:pos="180"/>
      </w:tabs>
      <w:ind w:right="1842"/>
    </w:pPr>
    <w:rPr>
      <w:rFonts w:asciiTheme="minorHAnsi" w:hAnsiTheme="minorHAnsi"/>
      <w:b/>
      <w:sz w:val="32"/>
      <w:lang w:eastAsia="de-DE"/>
    </w:rPr>
  </w:style>
  <w:style w:type="character" w:customStyle="1" w:styleId="berschriftfettZchn">
    <w:name w:val="Überschrift fett Zchn"/>
    <w:basedOn w:val="Absatz-Standardschriftart"/>
    <w:link w:val="berschriftfett"/>
    <w:rsid w:val="00F140CF"/>
    <w:rPr>
      <w:rFonts w:asciiTheme="minorHAnsi" w:hAnsiTheme="minorHAnsi" w:cs="Arial"/>
      <w:b/>
      <w:sz w:val="3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76805">
      <w:bodyDiv w:val="1"/>
      <w:marLeft w:val="0"/>
      <w:marRight w:val="0"/>
      <w:marTop w:val="0"/>
      <w:marBottom w:val="0"/>
      <w:divBdr>
        <w:top w:val="none" w:sz="0" w:space="0" w:color="auto"/>
        <w:left w:val="none" w:sz="0" w:space="0" w:color="auto"/>
        <w:bottom w:val="none" w:sz="0" w:space="0" w:color="auto"/>
        <w:right w:val="none" w:sz="0" w:space="0" w:color="auto"/>
      </w:divBdr>
    </w:div>
    <w:div w:id="522206304">
      <w:bodyDiv w:val="1"/>
      <w:marLeft w:val="0"/>
      <w:marRight w:val="0"/>
      <w:marTop w:val="0"/>
      <w:marBottom w:val="0"/>
      <w:divBdr>
        <w:top w:val="none" w:sz="0" w:space="0" w:color="auto"/>
        <w:left w:val="none" w:sz="0" w:space="0" w:color="auto"/>
        <w:bottom w:val="none" w:sz="0" w:space="0" w:color="auto"/>
        <w:right w:val="none" w:sz="0" w:space="0" w:color="auto"/>
      </w:divBdr>
      <w:divsChild>
        <w:div w:id="1450472981">
          <w:marLeft w:val="0"/>
          <w:marRight w:val="0"/>
          <w:marTop w:val="0"/>
          <w:marBottom w:val="0"/>
          <w:divBdr>
            <w:top w:val="none" w:sz="0" w:space="0" w:color="auto"/>
            <w:left w:val="none" w:sz="0" w:space="0" w:color="auto"/>
            <w:bottom w:val="none" w:sz="0" w:space="0" w:color="auto"/>
            <w:right w:val="none" w:sz="0" w:space="0" w:color="auto"/>
          </w:divBdr>
          <w:divsChild>
            <w:div w:id="442922545">
              <w:marLeft w:val="0"/>
              <w:marRight w:val="0"/>
              <w:marTop w:val="100"/>
              <w:marBottom w:val="100"/>
              <w:divBdr>
                <w:top w:val="none" w:sz="0" w:space="0" w:color="auto"/>
                <w:left w:val="none" w:sz="0" w:space="0" w:color="auto"/>
                <w:bottom w:val="none" w:sz="0" w:space="0" w:color="auto"/>
                <w:right w:val="none" w:sz="0" w:space="0" w:color="auto"/>
              </w:divBdr>
              <w:divsChild>
                <w:div w:id="648900083">
                  <w:marLeft w:val="0"/>
                  <w:marRight w:val="0"/>
                  <w:marTop w:val="0"/>
                  <w:marBottom w:val="0"/>
                  <w:divBdr>
                    <w:top w:val="single" w:sz="48" w:space="0" w:color="FFFFFF"/>
                    <w:left w:val="single" w:sz="48" w:space="0" w:color="FFFFFF"/>
                    <w:bottom w:val="single" w:sz="48" w:space="0" w:color="FFFFFF"/>
                    <w:right w:val="single" w:sz="48" w:space="0" w:color="FFFFFF"/>
                  </w:divBdr>
                  <w:divsChild>
                    <w:div w:id="1575244103">
                      <w:marLeft w:val="375"/>
                      <w:marRight w:val="0"/>
                      <w:marTop w:val="510"/>
                      <w:marBottom w:val="0"/>
                      <w:divBdr>
                        <w:top w:val="none" w:sz="0" w:space="0" w:color="auto"/>
                        <w:left w:val="none" w:sz="0" w:space="0" w:color="auto"/>
                        <w:bottom w:val="none" w:sz="0" w:space="0" w:color="auto"/>
                        <w:right w:val="none" w:sz="0" w:space="0" w:color="auto"/>
                      </w:divBdr>
                      <w:divsChild>
                        <w:div w:id="1199321941">
                          <w:marLeft w:val="0"/>
                          <w:marRight w:val="0"/>
                          <w:marTop w:val="0"/>
                          <w:marBottom w:val="0"/>
                          <w:divBdr>
                            <w:top w:val="none" w:sz="0" w:space="0" w:color="auto"/>
                            <w:left w:val="none" w:sz="0" w:space="0" w:color="auto"/>
                            <w:bottom w:val="none" w:sz="0" w:space="0" w:color="auto"/>
                            <w:right w:val="none" w:sz="0" w:space="0" w:color="auto"/>
                          </w:divBdr>
                          <w:divsChild>
                            <w:div w:id="313610554">
                              <w:marLeft w:val="0"/>
                              <w:marRight w:val="0"/>
                              <w:marTop w:val="0"/>
                              <w:marBottom w:val="0"/>
                              <w:divBdr>
                                <w:top w:val="none" w:sz="0" w:space="0" w:color="auto"/>
                                <w:left w:val="none" w:sz="0" w:space="0" w:color="auto"/>
                                <w:bottom w:val="none" w:sz="0" w:space="0" w:color="auto"/>
                                <w:right w:val="none" w:sz="0" w:space="0" w:color="auto"/>
                              </w:divBdr>
                              <w:divsChild>
                                <w:div w:id="675423021">
                                  <w:marLeft w:val="0"/>
                                  <w:marRight w:val="0"/>
                                  <w:marTop w:val="0"/>
                                  <w:marBottom w:val="0"/>
                                  <w:divBdr>
                                    <w:top w:val="none" w:sz="0" w:space="0" w:color="auto"/>
                                    <w:left w:val="none" w:sz="0" w:space="0" w:color="auto"/>
                                    <w:bottom w:val="none" w:sz="0" w:space="0" w:color="auto"/>
                                    <w:right w:val="none" w:sz="0" w:space="0" w:color="auto"/>
                                  </w:divBdr>
                                  <w:divsChild>
                                    <w:div w:id="15836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177654">
      <w:bodyDiv w:val="1"/>
      <w:marLeft w:val="0"/>
      <w:marRight w:val="0"/>
      <w:marTop w:val="0"/>
      <w:marBottom w:val="0"/>
      <w:divBdr>
        <w:top w:val="none" w:sz="0" w:space="0" w:color="auto"/>
        <w:left w:val="none" w:sz="0" w:space="0" w:color="auto"/>
        <w:bottom w:val="none" w:sz="0" w:space="0" w:color="auto"/>
        <w:right w:val="none" w:sz="0" w:space="0" w:color="auto"/>
      </w:divBdr>
    </w:div>
    <w:div w:id="767432589">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153679">
      <w:bodyDiv w:val="1"/>
      <w:marLeft w:val="0"/>
      <w:marRight w:val="0"/>
      <w:marTop w:val="0"/>
      <w:marBottom w:val="0"/>
      <w:divBdr>
        <w:top w:val="none" w:sz="0" w:space="0" w:color="auto"/>
        <w:left w:val="none" w:sz="0" w:space="0" w:color="auto"/>
        <w:bottom w:val="none" w:sz="0" w:space="0" w:color="auto"/>
        <w:right w:val="none" w:sz="0" w:space="0" w:color="auto"/>
      </w:divBdr>
    </w:div>
    <w:div w:id="1074819342">
      <w:bodyDiv w:val="1"/>
      <w:marLeft w:val="0"/>
      <w:marRight w:val="0"/>
      <w:marTop w:val="0"/>
      <w:marBottom w:val="0"/>
      <w:divBdr>
        <w:top w:val="none" w:sz="0" w:space="0" w:color="auto"/>
        <w:left w:val="none" w:sz="0" w:space="0" w:color="auto"/>
        <w:bottom w:val="none" w:sz="0" w:space="0" w:color="auto"/>
        <w:right w:val="none" w:sz="0" w:space="0" w:color="auto"/>
      </w:divBdr>
    </w:div>
    <w:div w:id="1145778660">
      <w:bodyDiv w:val="1"/>
      <w:marLeft w:val="0"/>
      <w:marRight w:val="0"/>
      <w:marTop w:val="0"/>
      <w:marBottom w:val="0"/>
      <w:divBdr>
        <w:top w:val="none" w:sz="0" w:space="0" w:color="auto"/>
        <w:left w:val="none" w:sz="0" w:space="0" w:color="auto"/>
        <w:bottom w:val="none" w:sz="0" w:space="0" w:color="auto"/>
        <w:right w:val="none" w:sz="0" w:space="0" w:color="auto"/>
      </w:divBdr>
      <w:divsChild>
        <w:div w:id="1741322137">
          <w:marLeft w:val="0"/>
          <w:marRight w:val="0"/>
          <w:marTop w:val="0"/>
          <w:marBottom w:val="0"/>
          <w:divBdr>
            <w:top w:val="none" w:sz="0" w:space="0" w:color="auto"/>
            <w:left w:val="none" w:sz="0" w:space="0" w:color="auto"/>
            <w:bottom w:val="none" w:sz="0" w:space="0" w:color="auto"/>
            <w:right w:val="none" w:sz="0" w:space="0" w:color="auto"/>
          </w:divBdr>
        </w:div>
      </w:divsChild>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76901">
      <w:bodyDiv w:val="1"/>
      <w:marLeft w:val="0"/>
      <w:marRight w:val="0"/>
      <w:marTop w:val="0"/>
      <w:marBottom w:val="0"/>
      <w:divBdr>
        <w:top w:val="none" w:sz="0" w:space="0" w:color="auto"/>
        <w:left w:val="none" w:sz="0" w:space="0" w:color="auto"/>
        <w:bottom w:val="none" w:sz="0" w:space="0" w:color="auto"/>
        <w:right w:val="none" w:sz="0" w:space="0" w:color="auto"/>
      </w:divBdr>
    </w:div>
    <w:div w:id="166392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p-kommunikation.de"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ip-kommunikation.de/WaltherTrowal.html"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5914D-656C-462F-953F-0EC9032E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1193</Words>
  <Characters>7003</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Tube &amp; Pipe</vt:lpstr>
      <vt:lpstr>Tube &amp; Pipe</vt:lpstr>
    </vt:vector>
  </TitlesOfParts>
  <Company>Walther Trowal</Company>
  <LinksUpToDate>false</LinksUpToDate>
  <CharactersWithSpaces>8180</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Admin</cp:lastModifiedBy>
  <cp:revision>6</cp:revision>
  <cp:lastPrinted>2023-03-06T11:21:00Z</cp:lastPrinted>
  <dcterms:created xsi:type="dcterms:W3CDTF">2023-03-06T10:27:00Z</dcterms:created>
  <dcterms:modified xsi:type="dcterms:W3CDTF">2023-03-06T11:25:00Z</dcterms:modified>
</cp:coreProperties>
</file>