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05738F4D" w:rsidR="00432DBC" w:rsidRPr="0092147F" w:rsidRDefault="00FF23D0" w:rsidP="00432DBC">
      <w:pPr>
        <w:rPr>
          <w:rFonts w:ascii="Arial" w:hAnsi="Arial"/>
          <w:color w:val="808080" w:themeColor="background1" w:themeShade="80"/>
          <w:sz w:val="44"/>
          <w:szCs w:val="44"/>
        </w:rPr>
      </w:pPr>
      <w:r w:rsidRPr="0092147F">
        <w:rPr>
          <w:rFonts w:ascii="Arial" w:hAnsi="Arial"/>
          <w:color w:val="808080" w:themeColor="background1" w:themeShade="80"/>
          <w:sz w:val="44"/>
          <w:szCs w:val="44"/>
        </w:rPr>
        <w:t xml:space="preserve">Facts for the trade press </w:t>
      </w:r>
    </w:p>
    <w:p w14:paraId="0109F2BC" w14:textId="55D836FB" w:rsidR="00432DBC" w:rsidRPr="0092147F" w:rsidRDefault="00FF23D0" w:rsidP="00432DBC">
      <w:pPr>
        <w:rPr>
          <w:rFonts w:ascii="Arial" w:hAnsi="Arial"/>
        </w:rPr>
      </w:pPr>
      <w:r w:rsidRPr="0092147F">
        <w:rPr>
          <w:rFonts w:ascii="Arial" w:hAnsi="Arial"/>
        </w:rPr>
        <w:t>Surface refinement with Mass Finishing</w:t>
      </w:r>
    </w:p>
    <w:p w14:paraId="75B1C0EE" w14:textId="4421AA9A" w:rsidR="00D55371" w:rsidRPr="0092147F" w:rsidRDefault="008252D5" w:rsidP="00432DBC">
      <w:pPr>
        <w:pStyle w:val="Titel"/>
        <w:spacing w:after="120"/>
        <w:ind w:right="1418"/>
        <w:contextualSpacing w:val="0"/>
        <w:jc w:val="left"/>
        <w:rPr>
          <w:rFonts w:ascii="Arial" w:hAnsi="Arial" w:cs="Arial"/>
        </w:rPr>
      </w:pPr>
      <w:r w:rsidRPr="0092147F">
        <w:rPr>
          <w:rFonts w:ascii="Arial" w:hAnsi="Arial" w:cs="Arial"/>
        </w:rPr>
        <w:t>Walther Trowal</w:t>
      </w:r>
      <w:r w:rsidR="00432DBC" w:rsidRPr="0092147F">
        <w:rPr>
          <w:rFonts w:ascii="Arial" w:hAnsi="Arial" w:cs="Arial"/>
        </w:rPr>
        <w:t>:</w:t>
      </w:r>
      <w:r w:rsidR="00432DBC" w:rsidRPr="0092147F">
        <w:rPr>
          <w:rFonts w:ascii="Arial" w:hAnsi="Arial" w:cs="Arial"/>
          <w:sz w:val="24"/>
          <w:szCs w:val="40"/>
        </w:rPr>
        <w:t xml:space="preserve"> </w:t>
      </w:r>
      <w:r w:rsidR="00FF23D0" w:rsidRPr="0092147F">
        <w:rPr>
          <w:rFonts w:ascii="Arial" w:hAnsi="Arial" w:cs="Arial"/>
        </w:rPr>
        <w:t>Placing more luster on high-value components</w:t>
      </w:r>
    </w:p>
    <w:p w14:paraId="2CF64C2D" w14:textId="003AB098" w:rsidR="00D30097" w:rsidRPr="0092147F" w:rsidRDefault="009A704A" w:rsidP="00D30097">
      <w:pPr>
        <w:ind w:right="1417"/>
        <w:rPr>
          <w:rFonts w:ascii="Arial" w:hAnsi="Arial"/>
        </w:rPr>
      </w:pPr>
      <w:proofErr w:type="spellStart"/>
      <w:r w:rsidRPr="0092147F">
        <w:rPr>
          <w:rFonts w:ascii="Arial" w:hAnsi="Arial"/>
          <w:b/>
          <w:bCs/>
        </w:rPr>
        <w:t>Haan</w:t>
      </w:r>
      <w:proofErr w:type="spellEnd"/>
      <w:r w:rsidR="00B9583A">
        <w:rPr>
          <w:rFonts w:ascii="Arial" w:hAnsi="Arial"/>
          <w:b/>
          <w:bCs/>
        </w:rPr>
        <w:t xml:space="preserve">, </w:t>
      </w:r>
      <w:r w:rsidR="00F0369B" w:rsidRPr="0092147F">
        <w:rPr>
          <w:rFonts w:ascii="Arial" w:hAnsi="Arial"/>
          <w:b/>
          <w:bCs/>
        </w:rPr>
        <w:t>Germany</w:t>
      </w:r>
      <w:r w:rsidRPr="0092147F">
        <w:rPr>
          <w:rFonts w:ascii="Arial" w:hAnsi="Arial"/>
          <w:b/>
          <w:bCs/>
        </w:rPr>
        <w:t xml:space="preserve">, </w:t>
      </w:r>
      <w:r w:rsidR="00FF23D0" w:rsidRPr="0092147F">
        <w:rPr>
          <w:rFonts w:ascii="Arial" w:hAnsi="Arial"/>
          <w:b/>
          <w:bCs/>
        </w:rPr>
        <w:t>June 1</w:t>
      </w:r>
      <w:r w:rsidR="00B9583A">
        <w:rPr>
          <w:rFonts w:ascii="Arial" w:hAnsi="Arial"/>
          <w:b/>
          <w:bCs/>
        </w:rPr>
        <w:t>7</w:t>
      </w:r>
      <w:r w:rsidR="00FF23D0" w:rsidRPr="0092147F">
        <w:rPr>
          <w:rFonts w:ascii="Arial" w:hAnsi="Arial"/>
          <w:b/>
          <w:bCs/>
        </w:rPr>
        <w:t>,</w:t>
      </w:r>
      <w:r w:rsidR="005C079E" w:rsidRPr="0092147F">
        <w:rPr>
          <w:rFonts w:ascii="Arial" w:hAnsi="Arial"/>
          <w:b/>
          <w:bCs/>
        </w:rPr>
        <w:t xml:space="preserve"> </w:t>
      </w:r>
      <w:r w:rsidR="00E31D25" w:rsidRPr="0092147F">
        <w:rPr>
          <w:rFonts w:ascii="Arial" w:hAnsi="Arial"/>
          <w:b/>
          <w:bCs/>
        </w:rPr>
        <w:t>2021</w:t>
      </w:r>
      <w:r w:rsidRPr="0092147F">
        <w:rPr>
          <w:rFonts w:ascii="Arial" w:hAnsi="Arial"/>
          <w:b/>
          <w:bCs/>
        </w:rPr>
        <w:t xml:space="preserve">   </w:t>
      </w:r>
      <w:proofErr w:type="gramStart"/>
      <w:r w:rsidR="00FF23D0" w:rsidRPr="0092147F">
        <w:rPr>
          <w:rFonts w:ascii="Arial" w:hAnsi="Arial"/>
          <w:b/>
          <w:bCs/>
        </w:rPr>
        <w:t>The</w:t>
      </w:r>
      <w:proofErr w:type="gramEnd"/>
      <w:r w:rsidR="00FF23D0" w:rsidRPr="0092147F">
        <w:rPr>
          <w:rFonts w:ascii="Arial" w:hAnsi="Arial"/>
          <w:b/>
          <w:bCs/>
        </w:rPr>
        <w:t xml:space="preserve"> new</w:t>
      </w:r>
      <w:r w:rsidR="00C06205" w:rsidRPr="0092147F">
        <w:rPr>
          <w:rFonts w:ascii="Arial" w:hAnsi="Arial"/>
          <w:b/>
          <w:bCs/>
        </w:rPr>
        <w:t xml:space="preserve"> </w:t>
      </w:r>
      <w:r w:rsidR="00FF23D0" w:rsidRPr="0092147F">
        <w:rPr>
          <w:rFonts w:ascii="Arial" w:hAnsi="Arial"/>
          <w:b/>
          <w:bCs/>
        </w:rPr>
        <w:t xml:space="preserve">AF plastic media from Walther Trowal allows </w:t>
      </w:r>
      <w:r w:rsidR="00C06205" w:rsidRPr="0092147F">
        <w:rPr>
          <w:rFonts w:ascii="Arial" w:hAnsi="Arial"/>
          <w:b/>
          <w:bCs/>
        </w:rPr>
        <w:t xml:space="preserve">placing an excellent luster finish on high-value work pieces. At the same time, a specially developed mix of mineral abrasives improves the stability of the finishing process. Moreover, the abrasive mix facilitates the compound handling and the overall </w:t>
      </w:r>
      <w:r w:rsidR="00915FCB" w:rsidRPr="0092147F">
        <w:rPr>
          <w:rFonts w:ascii="Arial" w:hAnsi="Arial"/>
          <w:b/>
          <w:bCs/>
        </w:rPr>
        <w:t>operation of the mass finishing machine.</w:t>
      </w:r>
    </w:p>
    <w:p w14:paraId="14A863C7" w14:textId="7A456FF9" w:rsidR="00D35F42" w:rsidRPr="0092147F" w:rsidRDefault="00D30097" w:rsidP="00D30097">
      <w:pPr>
        <w:ind w:right="1417"/>
        <w:rPr>
          <w:rFonts w:ascii="Arial" w:hAnsi="Arial"/>
        </w:rPr>
      </w:pPr>
      <w:r w:rsidRPr="0092147F">
        <w:rPr>
          <w:rFonts w:ascii="Arial" w:hAnsi="Arial"/>
        </w:rPr>
        <w:t>T</w:t>
      </w:r>
      <w:r w:rsidR="00C06205" w:rsidRPr="0092147F">
        <w:rPr>
          <w:rFonts w:ascii="Arial" w:hAnsi="Arial"/>
        </w:rPr>
        <w:t>he new AF media</w:t>
      </w:r>
      <w:r w:rsidRPr="0092147F">
        <w:rPr>
          <w:rFonts w:ascii="Arial" w:hAnsi="Arial"/>
        </w:rPr>
        <w:t xml:space="preserve"> generates a particularly smooth and/or a pre-plate finish on high-end work pieces in combination with a high luster. For example, </w:t>
      </w:r>
      <w:r w:rsidR="00980E6D" w:rsidRPr="0092147F">
        <w:rPr>
          <w:rFonts w:ascii="Arial" w:hAnsi="Arial"/>
        </w:rPr>
        <w:t>it produces excellent finishing results</w:t>
      </w:r>
      <w:r w:rsidRPr="0092147F">
        <w:rPr>
          <w:rFonts w:ascii="Arial" w:hAnsi="Arial"/>
        </w:rPr>
        <w:t xml:space="preserve"> </w:t>
      </w:r>
      <w:r w:rsidR="00980E6D" w:rsidRPr="0092147F">
        <w:rPr>
          <w:rFonts w:ascii="Arial" w:hAnsi="Arial"/>
        </w:rPr>
        <w:t xml:space="preserve">on </w:t>
      </w:r>
      <w:r w:rsidRPr="0092147F">
        <w:rPr>
          <w:rFonts w:ascii="Arial" w:hAnsi="Arial"/>
        </w:rPr>
        <w:t>turbine blades for jet engines or orthopedic implants</w:t>
      </w:r>
      <w:r w:rsidR="00980E6D" w:rsidRPr="0092147F">
        <w:rPr>
          <w:rFonts w:ascii="Arial" w:hAnsi="Arial"/>
        </w:rPr>
        <w:t xml:space="preserve">, </w:t>
      </w:r>
      <w:r w:rsidRPr="0092147F">
        <w:rPr>
          <w:rFonts w:ascii="Arial" w:hAnsi="Arial"/>
        </w:rPr>
        <w:t xml:space="preserve">such as artificial knee joints. </w:t>
      </w:r>
    </w:p>
    <w:p w14:paraId="1B0890A1" w14:textId="09E0EF6B" w:rsidR="00853A8E" w:rsidRPr="0092147F" w:rsidRDefault="00980E6D" w:rsidP="00F114ED">
      <w:pPr>
        <w:ind w:right="1417"/>
        <w:rPr>
          <w:rFonts w:ascii="Arial" w:hAnsi="Arial"/>
        </w:rPr>
      </w:pPr>
      <w:r w:rsidRPr="0092147F">
        <w:rPr>
          <w:rFonts w:ascii="Arial" w:hAnsi="Arial"/>
        </w:rPr>
        <w:t xml:space="preserve">For the new media Walther Trowal utilizes an innovative mix of mineral abrasives that was specially developed in the company’s </w:t>
      </w:r>
      <w:r w:rsidR="001C15F6" w:rsidRPr="0092147F">
        <w:rPr>
          <w:rFonts w:ascii="Arial" w:hAnsi="Arial"/>
        </w:rPr>
        <w:t xml:space="preserve">chemical </w:t>
      </w:r>
      <w:r w:rsidRPr="0092147F">
        <w:rPr>
          <w:rFonts w:ascii="Arial" w:hAnsi="Arial"/>
        </w:rPr>
        <w:t>lab. It produces not only a very smooth surface finish with a high luster, but it also keeps the pH value of the process water stable over a long period</w:t>
      </w:r>
      <w:r w:rsidR="00915FCB" w:rsidRPr="0092147F">
        <w:rPr>
          <w:rFonts w:ascii="Arial" w:hAnsi="Arial"/>
        </w:rPr>
        <w:t xml:space="preserve"> of time</w:t>
      </w:r>
      <w:r w:rsidRPr="0092147F">
        <w:rPr>
          <w:rFonts w:ascii="Arial" w:hAnsi="Arial"/>
        </w:rPr>
        <w:t>. This allows the compounds to develop their full effect. Another benefit is that the pH value does no</w:t>
      </w:r>
      <w:r w:rsidR="000639D8" w:rsidRPr="0092147F">
        <w:rPr>
          <w:rFonts w:ascii="Arial" w:hAnsi="Arial"/>
        </w:rPr>
        <w:t>t</w:t>
      </w:r>
      <w:r w:rsidRPr="0092147F">
        <w:rPr>
          <w:rFonts w:ascii="Arial" w:hAnsi="Arial"/>
        </w:rPr>
        <w:t xml:space="preserve"> have to be </w:t>
      </w:r>
      <w:r w:rsidR="000639D8" w:rsidRPr="0092147F">
        <w:rPr>
          <w:rFonts w:ascii="Arial" w:hAnsi="Arial"/>
        </w:rPr>
        <w:t>monitored</w:t>
      </w:r>
      <w:r w:rsidRPr="0092147F">
        <w:rPr>
          <w:rFonts w:ascii="Arial" w:hAnsi="Arial"/>
        </w:rPr>
        <w:t xml:space="preserve"> so frequently</w:t>
      </w:r>
      <w:r w:rsidR="000639D8" w:rsidRPr="0092147F">
        <w:rPr>
          <w:rFonts w:ascii="Arial" w:hAnsi="Arial"/>
        </w:rPr>
        <w:t xml:space="preserve"> anymore</w:t>
      </w:r>
      <w:r w:rsidRPr="0092147F">
        <w:rPr>
          <w:rFonts w:ascii="Arial" w:hAnsi="Arial"/>
        </w:rPr>
        <w:t xml:space="preserve"> and that </w:t>
      </w:r>
      <w:r w:rsidR="000639D8" w:rsidRPr="0092147F">
        <w:rPr>
          <w:rFonts w:ascii="Arial" w:hAnsi="Arial"/>
        </w:rPr>
        <w:t xml:space="preserve">this value does no longer have to be corrected with special additives. Therefore, the compound dosing has been greatly simplified and does no longer require any special </w:t>
      </w:r>
      <w:r w:rsidR="00915FCB" w:rsidRPr="0092147F">
        <w:rPr>
          <w:rFonts w:ascii="Arial" w:hAnsi="Arial"/>
        </w:rPr>
        <w:t xml:space="preserve">process </w:t>
      </w:r>
      <w:r w:rsidR="000639D8" w:rsidRPr="0092147F">
        <w:rPr>
          <w:rFonts w:ascii="Arial" w:hAnsi="Arial"/>
        </w:rPr>
        <w:t xml:space="preserve">knowledge. </w:t>
      </w:r>
    </w:p>
    <w:p w14:paraId="6A7A9193" w14:textId="154D847C" w:rsidR="00DC5C73" w:rsidRPr="0092147F" w:rsidRDefault="000639D8" w:rsidP="00F114ED">
      <w:pPr>
        <w:ind w:right="1417"/>
        <w:rPr>
          <w:rFonts w:ascii="Arial" w:hAnsi="Arial"/>
        </w:rPr>
      </w:pPr>
      <w:r w:rsidRPr="0092147F">
        <w:rPr>
          <w:rFonts w:ascii="Arial" w:hAnsi="Arial"/>
        </w:rPr>
        <w:t>First results have shown that finishing processes can be successfully run with the new media within a relatively wide hardness range of the process water. Furthermore, the new mix of mineral abrasives is wearing at a lower rate resulting in a higher media</w:t>
      </w:r>
      <w:r w:rsidR="00522FE1" w:rsidRPr="0092147F">
        <w:rPr>
          <w:rFonts w:ascii="Arial" w:hAnsi="Arial"/>
        </w:rPr>
        <w:t xml:space="preserve"> uptime</w:t>
      </w:r>
      <w:r w:rsidRPr="0092147F">
        <w:rPr>
          <w:rFonts w:ascii="Arial" w:hAnsi="Arial"/>
        </w:rPr>
        <w:t xml:space="preserve">. </w:t>
      </w:r>
      <w:r w:rsidR="00522FE1" w:rsidRPr="0092147F">
        <w:rPr>
          <w:rFonts w:ascii="Arial" w:hAnsi="Arial"/>
        </w:rPr>
        <w:t xml:space="preserve">Therefore, the new media allows operating the mass finishing equipment much more economically. </w:t>
      </w:r>
    </w:p>
    <w:p w14:paraId="7B2F992D" w14:textId="58ADF774" w:rsidR="007477F6" w:rsidRPr="0092147F" w:rsidRDefault="007477F6" w:rsidP="006E59B4">
      <w:pPr>
        <w:ind w:right="1417"/>
        <w:rPr>
          <w:rFonts w:ascii="Arial" w:hAnsi="Arial"/>
        </w:rPr>
      </w:pPr>
      <w:r w:rsidRPr="0092147F">
        <w:rPr>
          <w:rFonts w:ascii="Arial" w:hAnsi="Arial"/>
        </w:rPr>
        <w:t xml:space="preserve">Angelika </w:t>
      </w:r>
      <w:proofErr w:type="spellStart"/>
      <w:r w:rsidRPr="0092147F">
        <w:rPr>
          <w:rFonts w:ascii="Arial" w:hAnsi="Arial"/>
        </w:rPr>
        <w:t>Helten</w:t>
      </w:r>
      <w:proofErr w:type="spellEnd"/>
      <w:r w:rsidRPr="0092147F">
        <w:rPr>
          <w:rFonts w:ascii="Arial" w:hAnsi="Arial"/>
        </w:rPr>
        <w:t xml:space="preserve">, </w:t>
      </w:r>
      <w:r w:rsidR="00522FE1" w:rsidRPr="0092147F">
        <w:rPr>
          <w:rFonts w:ascii="Arial" w:hAnsi="Arial"/>
        </w:rPr>
        <w:t xml:space="preserve">manager of the Walther Trowal </w:t>
      </w:r>
      <w:r w:rsidR="00A07A4F" w:rsidRPr="00A07A4F">
        <w:rPr>
          <w:rFonts w:ascii="Arial" w:hAnsi="Arial"/>
        </w:rPr>
        <w:t xml:space="preserve">laboratory </w:t>
      </w:r>
      <w:r w:rsidR="00522FE1" w:rsidRPr="0092147F">
        <w:rPr>
          <w:rFonts w:ascii="Arial" w:hAnsi="Arial"/>
        </w:rPr>
        <w:t xml:space="preserve">in </w:t>
      </w:r>
      <w:proofErr w:type="spellStart"/>
      <w:r w:rsidR="00522FE1" w:rsidRPr="0092147F">
        <w:rPr>
          <w:rFonts w:ascii="Arial" w:hAnsi="Arial"/>
        </w:rPr>
        <w:t>Haan</w:t>
      </w:r>
      <w:proofErr w:type="spellEnd"/>
      <w:r w:rsidR="00522FE1" w:rsidRPr="0092147F">
        <w:rPr>
          <w:rFonts w:ascii="Arial" w:hAnsi="Arial"/>
        </w:rPr>
        <w:t>, explains, why the company has placed such a high priority on this development</w:t>
      </w:r>
      <w:r w:rsidR="006E59B4" w:rsidRPr="0092147F">
        <w:rPr>
          <w:rFonts w:ascii="Arial" w:hAnsi="Arial"/>
        </w:rPr>
        <w:t xml:space="preserve">: </w:t>
      </w:r>
      <w:r w:rsidR="00980673" w:rsidRPr="0092147F">
        <w:rPr>
          <w:rFonts w:ascii="Arial" w:hAnsi="Arial"/>
        </w:rPr>
        <w:t>„</w:t>
      </w:r>
      <w:r w:rsidR="00522FE1" w:rsidRPr="0092147F">
        <w:rPr>
          <w:rFonts w:ascii="Arial" w:hAnsi="Arial"/>
        </w:rPr>
        <w:t>In some high-intensity finishing applications – based on the underlying physical events – over time the pH value of the process water becomes smaller. With the new media we were able to develop a long-term and sustainable system that no longer requires</w:t>
      </w:r>
      <w:r w:rsidR="00A84777" w:rsidRPr="0092147F">
        <w:rPr>
          <w:rFonts w:ascii="Arial" w:hAnsi="Arial"/>
        </w:rPr>
        <w:t xml:space="preserve"> the addition of corrective chemical additives.</w:t>
      </w:r>
      <w:r w:rsidR="0069723F" w:rsidRPr="0092147F">
        <w:rPr>
          <w:rFonts w:ascii="Arial" w:hAnsi="Arial"/>
        </w:rPr>
        <w:t xml:space="preserve"> </w:t>
      </w:r>
      <w:r w:rsidR="00915FCB" w:rsidRPr="0092147F">
        <w:rPr>
          <w:rFonts w:ascii="Arial" w:hAnsi="Arial"/>
        </w:rPr>
        <w:t>The new mineral abrasives mix</w:t>
      </w:r>
      <w:r w:rsidR="00A84777" w:rsidRPr="0092147F">
        <w:rPr>
          <w:rFonts w:ascii="Arial" w:hAnsi="Arial"/>
        </w:rPr>
        <w:t xml:space="preserve"> is also beneficial </w:t>
      </w:r>
      <w:r w:rsidR="00915FCB" w:rsidRPr="0092147F">
        <w:rPr>
          <w:rFonts w:ascii="Arial" w:hAnsi="Arial"/>
        </w:rPr>
        <w:t>to</w:t>
      </w:r>
      <w:r w:rsidR="00A84777" w:rsidRPr="0092147F">
        <w:rPr>
          <w:rFonts w:ascii="Arial" w:hAnsi="Arial"/>
        </w:rPr>
        <w:t xml:space="preserve"> those customers, who have to deal with less challenging finishing tasks. </w:t>
      </w:r>
      <w:r w:rsidR="00F0369B" w:rsidRPr="0092147F">
        <w:rPr>
          <w:rFonts w:ascii="Arial" w:hAnsi="Arial"/>
        </w:rPr>
        <w:t>A</w:t>
      </w:r>
      <w:r w:rsidR="00A84777" w:rsidRPr="0092147F">
        <w:rPr>
          <w:rFonts w:ascii="Arial" w:hAnsi="Arial"/>
        </w:rPr>
        <w:t>part from maintaining the stability of the pH value, the AF media offers numerous additional advantages.”</w:t>
      </w:r>
      <w:r w:rsidR="00527138" w:rsidRPr="0092147F">
        <w:rPr>
          <w:rFonts w:ascii="Arial" w:hAnsi="Arial"/>
        </w:rPr>
        <w:t xml:space="preserve"> </w:t>
      </w:r>
    </w:p>
    <w:p w14:paraId="6C145F50" w14:textId="4855FEE3" w:rsidR="00100717" w:rsidRPr="0092147F" w:rsidRDefault="00A84777" w:rsidP="00100717">
      <w:pPr>
        <w:ind w:right="1417"/>
        <w:rPr>
          <w:rFonts w:ascii="Arial" w:hAnsi="Arial"/>
        </w:rPr>
      </w:pPr>
      <w:r w:rsidRPr="0092147F">
        <w:rPr>
          <w:rFonts w:ascii="Arial" w:hAnsi="Arial"/>
        </w:rPr>
        <w:t xml:space="preserve">Basis for the new development was the bestselling high-quality media type V 2030. This is approved for many applications, for example, in the aerospace, automotive and medical engineering industry. </w:t>
      </w:r>
    </w:p>
    <w:p w14:paraId="64996597" w14:textId="5BDB9CB3" w:rsidR="0005539B" w:rsidRPr="0092147F" w:rsidRDefault="0005539B" w:rsidP="0005539B">
      <w:pPr>
        <w:ind w:right="1417"/>
        <w:rPr>
          <w:rFonts w:ascii="Arial" w:hAnsi="Arial"/>
        </w:rPr>
      </w:pPr>
      <w:r w:rsidRPr="0092147F">
        <w:rPr>
          <w:rFonts w:ascii="Arial" w:hAnsi="Arial"/>
        </w:rPr>
        <w:t xml:space="preserve">Christoph Cruse, </w:t>
      </w:r>
      <w:r w:rsidR="00A84777" w:rsidRPr="0092147F">
        <w:rPr>
          <w:rFonts w:ascii="Arial" w:hAnsi="Arial"/>
        </w:rPr>
        <w:t>general sales manager at</w:t>
      </w:r>
      <w:r w:rsidRPr="0092147F">
        <w:rPr>
          <w:rFonts w:ascii="Arial" w:hAnsi="Arial"/>
        </w:rPr>
        <w:t xml:space="preserve"> Walther Trowal, </w:t>
      </w:r>
      <w:r w:rsidR="00A84777" w:rsidRPr="0092147F">
        <w:rPr>
          <w:rFonts w:ascii="Arial" w:hAnsi="Arial"/>
        </w:rPr>
        <w:t xml:space="preserve">explains, </w:t>
      </w:r>
      <w:r w:rsidR="00915FCB" w:rsidRPr="0092147F">
        <w:rPr>
          <w:rFonts w:ascii="Arial" w:hAnsi="Arial"/>
        </w:rPr>
        <w:t>why</w:t>
      </w:r>
      <w:r w:rsidR="00A84777" w:rsidRPr="0092147F">
        <w:rPr>
          <w:rFonts w:ascii="Arial" w:hAnsi="Arial"/>
        </w:rPr>
        <w:t xml:space="preserve"> this development project </w:t>
      </w:r>
      <w:r w:rsidR="00915FCB" w:rsidRPr="0092147F">
        <w:rPr>
          <w:rFonts w:ascii="Arial" w:hAnsi="Arial"/>
        </w:rPr>
        <w:t>was</w:t>
      </w:r>
      <w:r w:rsidR="00A84777" w:rsidRPr="0092147F">
        <w:rPr>
          <w:rFonts w:ascii="Arial" w:hAnsi="Arial"/>
        </w:rPr>
        <w:t xml:space="preserve"> so successful: </w:t>
      </w:r>
      <w:r w:rsidRPr="0092147F">
        <w:rPr>
          <w:rFonts w:ascii="Arial" w:hAnsi="Arial"/>
        </w:rPr>
        <w:t xml:space="preserve">„Walther Trowal </w:t>
      </w:r>
      <w:r w:rsidR="00A84777" w:rsidRPr="0092147F">
        <w:rPr>
          <w:rFonts w:ascii="Arial" w:hAnsi="Arial"/>
        </w:rPr>
        <w:t>is one of the few companies who develop and produce the components for the entire mass finishing process in-house. This includes the equipment, the consumables</w:t>
      </w:r>
      <w:r w:rsidR="0000284D" w:rsidRPr="0092147F">
        <w:rPr>
          <w:rFonts w:ascii="Arial" w:hAnsi="Arial"/>
        </w:rPr>
        <w:t xml:space="preserve"> and the process water cleaning systems. All of them are perfectly adapted to each other. Such an arrangement allows us to offer a significantly more comprehensive professional support after receipt of a purchase order than distributors who are dependent on different suppliers. In the end it is our close proximity to our customers that makes us so successful.” </w:t>
      </w:r>
    </w:p>
    <w:p w14:paraId="6BDB307D" w14:textId="1C993DEB" w:rsidR="004F0827" w:rsidRPr="0092147F" w:rsidRDefault="0000284D" w:rsidP="004F0827">
      <w:pPr>
        <w:ind w:right="1417"/>
        <w:rPr>
          <w:rFonts w:ascii="Arial" w:hAnsi="Arial"/>
        </w:rPr>
      </w:pPr>
      <w:r w:rsidRPr="0092147F">
        <w:rPr>
          <w:rFonts w:ascii="Arial" w:hAnsi="Arial"/>
        </w:rPr>
        <w:lastRenderedPageBreak/>
        <w:t>Walther Trowal supports its customers not only through processing trials with the</w:t>
      </w:r>
      <w:r w:rsidR="006969CE" w:rsidRPr="0092147F">
        <w:rPr>
          <w:rFonts w:ascii="Arial" w:hAnsi="Arial"/>
        </w:rPr>
        <w:t xml:space="preserve"> customer</w:t>
      </w:r>
      <w:r w:rsidRPr="0092147F">
        <w:rPr>
          <w:rFonts w:ascii="Arial" w:hAnsi="Arial"/>
        </w:rPr>
        <w:t xml:space="preserve"> work pieces in its test lab. The company offers also comprehensive support with all kinds of approval procedures, in the field of work place safety, REACH conformity questions or </w:t>
      </w:r>
      <w:r w:rsidR="004F0827" w:rsidRPr="0092147F">
        <w:rPr>
          <w:rFonts w:ascii="Arial" w:hAnsi="Arial"/>
        </w:rPr>
        <w:t xml:space="preserve">Cradle-to-cradle (C2C) </w:t>
      </w:r>
      <w:r w:rsidRPr="0092147F">
        <w:rPr>
          <w:rFonts w:ascii="Arial" w:hAnsi="Arial"/>
        </w:rPr>
        <w:t>certification</w:t>
      </w:r>
      <w:r w:rsidR="004F0827" w:rsidRPr="0092147F">
        <w:rPr>
          <w:rFonts w:ascii="Arial" w:hAnsi="Arial"/>
        </w:rPr>
        <w:t xml:space="preserve">. </w:t>
      </w:r>
    </w:p>
    <w:p w14:paraId="7994BEC8" w14:textId="1B37027E" w:rsidR="00337E5D" w:rsidRPr="0092147F" w:rsidRDefault="006969CE" w:rsidP="00747DC8">
      <w:pPr>
        <w:ind w:right="1417"/>
        <w:rPr>
          <w:rFonts w:ascii="Arial" w:hAnsi="Arial"/>
        </w:rPr>
      </w:pPr>
      <w:r w:rsidRPr="0092147F">
        <w:rPr>
          <w:rFonts w:ascii="Arial" w:hAnsi="Arial"/>
        </w:rPr>
        <w:t xml:space="preserve">The entire exhaust air, generated during the production of the AF and all other Walther Trowal plastic media, undergoes a thermal after-treatment and is in full compliance with environmental regulations. </w:t>
      </w:r>
    </w:p>
    <w:p w14:paraId="28676C40" w14:textId="6249E01A" w:rsidR="00747DC8" w:rsidRPr="0092147F" w:rsidRDefault="00747DC8" w:rsidP="00747DC8">
      <w:pPr>
        <w:ind w:right="1417"/>
        <w:rPr>
          <w:rFonts w:ascii="Arial" w:hAnsi="Arial"/>
          <w:b/>
          <w:bCs/>
          <w:szCs w:val="18"/>
        </w:rPr>
      </w:pPr>
      <w:r w:rsidRPr="0092147F">
        <w:rPr>
          <w:rFonts w:ascii="Arial" w:hAnsi="Arial"/>
          <w:b/>
          <w:bCs/>
        </w:rPr>
        <w:t>580 words including introduction</w:t>
      </w:r>
    </w:p>
    <w:tbl>
      <w:tblPr>
        <w:tblW w:w="9204" w:type="dxa"/>
        <w:tblCellMar>
          <w:left w:w="0" w:type="dxa"/>
          <w:right w:w="0" w:type="dxa"/>
        </w:tblCellMar>
        <w:tblLook w:val="04A0" w:firstRow="1" w:lastRow="0" w:firstColumn="1" w:lastColumn="0" w:noHBand="0" w:noVBand="1"/>
      </w:tblPr>
      <w:tblGrid>
        <w:gridCol w:w="4668"/>
        <w:gridCol w:w="4536"/>
      </w:tblGrid>
      <w:tr w:rsidR="00580112" w:rsidRPr="0092147F" w14:paraId="0BB7124F" w14:textId="77777777" w:rsidTr="00F5147C">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67F2CB" w14:textId="63C8D09F" w:rsidR="00580112" w:rsidRPr="0092147F" w:rsidRDefault="006969CE" w:rsidP="008C7A70">
            <w:pPr>
              <w:spacing w:before="60" w:after="60"/>
              <w:ind w:right="34"/>
              <w:rPr>
                <w:rFonts w:ascii="Arial" w:hAnsi="Arial"/>
                <w:b/>
                <w:bCs/>
              </w:rPr>
            </w:pPr>
            <w:r w:rsidRPr="0092147F">
              <w:rPr>
                <w:rFonts w:ascii="Arial" w:hAnsi="Arial"/>
                <w:b/>
                <w:bCs/>
              </w:rPr>
              <w:t>Contact</w:t>
            </w:r>
            <w:r w:rsidR="00580112" w:rsidRPr="0092147F">
              <w:rPr>
                <w:rFonts w:ascii="Arial" w:hAnsi="Arial"/>
                <w:b/>
                <w:bCs/>
              </w:rPr>
              <w:t>:</w:t>
            </w:r>
          </w:p>
          <w:p w14:paraId="60DA4490" w14:textId="0CD0767C" w:rsidR="00580112" w:rsidRPr="0092147F" w:rsidRDefault="00580112" w:rsidP="00580112">
            <w:pPr>
              <w:ind w:right="34"/>
              <w:rPr>
                <w:rFonts w:ascii="Arial" w:hAnsi="Arial"/>
              </w:rPr>
            </w:pPr>
            <w:r w:rsidRPr="0092147F">
              <w:rPr>
                <w:rFonts w:ascii="Arial" w:hAnsi="Arial"/>
              </w:rPr>
              <w:t>Walther Trowal GmbH &amp; Co. KG</w:t>
            </w:r>
            <w:r w:rsidRPr="0092147F">
              <w:rPr>
                <w:rFonts w:ascii="Arial" w:hAnsi="Arial"/>
              </w:rPr>
              <w:br/>
              <w:t>Georg Harnau</w:t>
            </w:r>
            <w:r w:rsidRPr="0092147F">
              <w:rPr>
                <w:rFonts w:ascii="Arial" w:hAnsi="Arial"/>
              </w:rPr>
              <w:br/>
              <w:t>Rheinische Str</w:t>
            </w:r>
            <w:r w:rsidR="004F0827" w:rsidRPr="0092147F">
              <w:rPr>
                <w:rFonts w:ascii="Arial" w:hAnsi="Arial"/>
              </w:rPr>
              <w:t>a</w:t>
            </w:r>
            <w:r w:rsidR="00747DC8" w:rsidRPr="0092147F">
              <w:rPr>
                <w:rFonts w:ascii="Arial" w:hAnsi="Arial"/>
              </w:rPr>
              <w:t>ss</w:t>
            </w:r>
            <w:r w:rsidR="004F0827" w:rsidRPr="0092147F">
              <w:rPr>
                <w:rFonts w:ascii="Arial" w:hAnsi="Arial"/>
              </w:rPr>
              <w:t>e</w:t>
            </w:r>
            <w:r w:rsidRPr="0092147F">
              <w:rPr>
                <w:rFonts w:ascii="Arial" w:hAnsi="Arial"/>
              </w:rPr>
              <w:t xml:space="preserve"> 35-37</w:t>
            </w:r>
            <w:r w:rsidRPr="0092147F">
              <w:rPr>
                <w:rFonts w:ascii="Arial" w:hAnsi="Arial"/>
              </w:rPr>
              <w:br/>
              <w:t xml:space="preserve">42781 </w:t>
            </w:r>
            <w:proofErr w:type="spellStart"/>
            <w:r w:rsidRPr="0092147F">
              <w:rPr>
                <w:rFonts w:ascii="Arial" w:hAnsi="Arial"/>
              </w:rPr>
              <w:t>Haan</w:t>
            </w:r>
            <w:proofErr w:type="spellEnd"/>
            <w:r w:rsidR="00747DC8" w:rsidRPr="0092147F">
              <w:rPr>
                <w:rFonts w:ascii="Arial" w:hAnsi="Arial"/>
              </w:rPr>
              <w:t>/Germany</w:t>
            </w:r>
            <w:r w:rsidRPr="0092147F">
              <w:rPr>
                <w:rFonts w:ascii="Arial" w:hAnsi="Arial"/>
              </w:rPr>
              <w:br/>
              <w:t>Tel: +49</w:t>
            </w:r>
            <w:r w:rsidR="004F0827" w:rsidRPr="0092147F">
              <w:rPr>
                <w:rFonts w:ascii="Arial" w:hAnsi="Arial"/>
              </w:rPr>
              <w:t>.</w:t>
            </w:r>
            <w:r w:rsidRPr="0092147F">
              <w:rPr>
                <w:rFonts w:ascii="Arial" w:hAnsi="Arial"/>
              </w:rPr>
              <w:t>2129</w:t>
            </w:r>
            <w:r w:rsidR="004F0827" w:rsidRPr="0092147F">
              <w:rPr>
                <w:rFonts w:ascii="Arial" w:hAnsi="Arial"/>
              </w:rPr>
              <w:t>.</w:t>
            </w:r>
            <w:r w:rsidRPr="0092147F">
              <w:rPr>
                <w:rFonts w:ascii="Arial" w:hAnsi="Arial"/>
              </w:rPr>
              <w:t>571-209</w:t>
            </w:r>
            <w:r w:rsidRPr="0092147F">
              <w:rPr>
                <w:rFonts w:ascii="Arial" w:hAnsi="Arial"/>
              </w:rPr>
              <w:br/>
            </w:r>
            <w:hyperlink r:id="rId7" w:history="1">
              <w:r w:rsidRPr="0092147F">
                <w:rPr>
                  <w:rFonts w:ascii="Arial" w:hAnsi="Arial"/>
                </w:rPr>
                <w:t>www.walther-trowal.de</w:t>
              </w:r>
            </w:hyperlink>
            <w:r w:rsidRPr="0092147F">
              <w:rPr>
                <w:rFonts w:ascii="Arial" w:hAnsi="Arial"/>
              </w:rPr>
              <w:br/>
            </w:r>
            <w:hyperlink r:id="rId8" w:history="1">
              <w:r w:rsidRPr="0092147F">
                <w:rPr>
                  <w:rFonts w:ascii="Arial" w:hAnsi="Arial"/>
                </w:rPr>
                <w:t>g.harnau@walther-trowal.de</w:t>
              </w:r>
            </w:hyperlink>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53AF4" w14:textId="342385D3" w:rsidR="00580112" w:rsidRPr="0092147F" w:rsidRDefault="006969CE" w:rsidP="008C7A70">
            <w:pPr>
              <w:spacing w:before="60" w:after="60"/>
              <w:ind w:right="34"/>
              <w:rPr>
                <w:rFonts w:ascii="Arial" w:hAnsi="Arial"/>
                <w:b/>
                <w:bCs/>
              </w:rPr>
            </w:pPr>
            <w:r w:rsidRPr="0092147F">
              <w:rPr>
                <w:rFonts w:ascii="Arial" w:hAnsi="Arial"/>
                <w:b/>
                <w:bCs/>
              </w:rPr>
              <w:t>Contact for the editor</w:t>
            </w:r>
            <w:r w:rsidR="00580112" w:rsidRPr="0092147F">
              <w:rPr>
                <w:rFonts w:ascii="Arial" w:hAnsi="Arial"/>
                <w:b/>
                <w:bCs/>
              </w:rPr>
              <w:t>:</w:t>
            </w:r>
          </w:p>
          <w:p w14:paraId="02337909" w14:textId="362A13BA" w:rsidR="00580112" w:rsidRPr="0092147F" w:rsidRDefault="00580112" w:rsidP="00580112">
            <w:pPr>
              <w:ind w:right="34"/>
              <w:rPr>
                <w:rFonts w:ascii="Arial" w:hAnsi="Arial"/>
              </w:rPr>
            </w:pPr>
            <w:r w:rsidRPr="0092147F">
              <w:rPr>
                <w:rFonts w:ascii="Arial" w:hAnsi="Arial"/>
              </w:rPr>
              <w:t xml:space="preserve">VIP </w:t>
            </w:r>
            <w:proofErr w:type="spellStart"/>
            <w:r w:rsidRPr="0092147F">
              <w:rPr>
                <w:rFonts w:ascii="Arial" w:hAnsi="Arial"/>
              </w:rPr>
              <w:t>Kommunikation</w:t>
            </w:r>
            <w:proofErr w:type="spellEnd"/>
            <w:r w:rsidRPr="0092147F">
              <w:rPr>
                <w:rFonts w:ascii="Arial" w:hAnsi="Arial"/>
              </w:rPr>
              <w:br/>
              <w:t>Dr.-Ing. Uwe Stein</w:t>
            </w:r>
            <w:r w:rsidRPr="0092147F">
              <w:rPr>
                <w:rFonts w:ascii="Arial" w:hAnsi="Arial"/>
              </w:rPr>
              <w:br/>
            </w:r>
            <w:proofErr w:type="spellStart"/>
            <w:r w:rsidRPr="0092147F">
              <w:rPr>
                <w:rFonts w:ascii="Arial" w:hAnsi="Arial"/>
              </w:rPr>
              <w:t>Dennewartstra</w:t>
            </w:r>
            <w:r w:rsidR="00747DC8" w:rsidRPr="0092147F">
              <w:rPr>
                <w:rFonts w:ascii="Arial" w:hAnsi="Arial"/>
              </w:rPr>
              <w:t>ss</w:t>
            </w:r>
            <w:r w:rsidRPr="0092147F">
              <w:rPr>
                <w:rFonts w:ascii="Arial" w:hAnsi="Arial"/>
              </w:rPr>
              <w:t>e</w:t>
            </w:r>
            <w:proofErr w:type="spellEnd"/>
            <w:r w:rsidRPr="0092147F">
              <w:rPr>
                <w:rFonts w:ascii="Arial" w:hAnsi="Arial"/>
              </w:rPr>
              <w:t xml:space="preserve"> 25-27</w:t>
            </w:r>
            <w:r w:rsidRPr="0092147F">
              <w:rPr>
                <w:rFonts w:ascii="Arial" w:hAnsi="Arial"/>
              </w:rPr>
              <w:br/>
              <w:t>52068 Aachen</w:t>
            </w:r>
            <w:r w:rsidR="00747DC8" w:rsidRPr="0092147F">
              <w:rPr>
                <w:rFonts w:ascii="Arial" w:hAnsi="Arial"/>
              </w:rPr>
              <w:t>/Germany</w:t>
            </w:r>
            <w:r w:rsidRPr="0092147F">
              <w:rPr>
                <w:rFonts w:ascii="Arial" w:hAnsi="Arial"/>
              </w:rPr>
              <w:br/>
              <w:t>Tel: +49</w:t>
            </w:r>
            <w:r w:rsidR="004F0827" w:rsidRPr="0092147F">
              <w:rPr>
                <w:rFonts w:ascii="Arial" w:hAnsi="Arial"/>
              </w:rPr>
              <w:t>.</w:t>
            </w:r>
            <w:r w:rsidRPr="0092147F">
              <w:rPr>
                <w:rFonts w:ascii="Arial" w:hAnsi="Arial"/>
              </w:rPr>
              <w:t>241</w:t>
            </w:r>
            <w:r w:rsidR="004F0827" w:rsidRPr="0092147F">
              <w:rPr>
                <w:rFonts w:ascii="Arial" w:hAnsi="Arial"/>
              </w:rPr>
              <w:t>.</w:t>
            </w:r>
            <w:r w:rsidRPr="0092147F">
              <w:rPr>
                <w:rFonts w:ascii="Arial" w:hAnsi="Arial"/>
              </w:rPr>
              <w:t>89468-55</w:t>
            </w:r>
            <w:r w:rsidRPr="0092147F">
              <w:rPr>
                <w:rFonts w:ascii="Arial" w:hAnsi="Arial"/>
              </w:rPr>
              <w:br/>
            </w:r>
            <w:hyperlink r:id="rId9" w:history="1">
              <w:r w:rsidRPr="0092147F">
                <w:rPr>
                  <w:rFonts w:ascii="Arial" w:hAnsi="Arial"/>
                </w:rPr>
                <w:t>www.vip-kommunikation.de</w:t>
              </w:r>
            </w:hyperlink>
            <w:r w:rsidRPr="0092147F">
              <w:rPr>
                <w:rFonts w:ascii="Arial" w:hAnsi="Arial"/>
              </w:rPr>
              <w:br/>
            </w:r>
            <w:hyperlink r:id="rId10" w:history="1">
              <w:r w:rsidRPr="0092147F">
                <w:rPr>
                  <w:rFonts w:ascii="Arial" w:hAnsi="Arial"/>
                </w:rPr>
                <w:t>stein@vip-kommunikation.de</w:t>
              </w:r>
            </w:hyperlink>
          </w:p>
        </w:tc>
      </w:tr>
    </w:tbl>
    <w:p w14:paraId="0946117C" w14:textId="51D1BD5A" w:rsidR="00337E5D" w:rsidRPr="0092147F" w:rsidRDefault="006969CE" w:rsidP="004F0827">
      <w:pPr>
        <w:pStyle w:val="berschriftfett"/>
        <w:keepNext/>
        <w:spacing w:before="120"/>
        <w:ind w:right="1843"/>
        <w:rPr>
          <w:rFonts w:ascii="Arial" w:hAnsi="Arial"/>
        </w:rPr>
      </w:pPr>
      <w:r w:rsidRPr="0092147F">
        <w:rPr>
          <w:rFonts w:ascii="Arial" w:hAnsi="Arial"/>
        </w:rPr>
        <w:t>Photos</w:t>
      </w:r>
    </w:p>
    <w:p w14:paraId="60196FAB" w14:textId="765A0D65" w:rsidR="00337E5D" w:rsidRPr="0092147F" w:rsidRDefault="00337E5D" w:rsidP="00580112">
      <w:pPr>
        <w:pStyle w:val="Zwischenberschrift"/>
        <w:keepLines w:val="0"/>
        <w:ind w:right="708"/>
        <w:rPr>
          <w:rFonts w:ascii="Arial" w:hAnsi="Arial"/>
          <w:color w:val="FF0000"/>
        </w:rPr>
      </w:pPr>
      <w:r w:rsidRPr="0092147F">
        <w:rPr>
          <w:rFonts w:ascii="Arial" w:hAnsi="Arial"/>
          <w:color w:val="FF0000"/>
        </w:rPr>
        <w:t xml:space="preserve">Download </w:t>
      </w:r>
      <w:r w:rsidR="006969CE" w:rsidRPr="0092147F">
        <w:rPr>
          <w:rFonts w:ascii="Arial" w:hAnsi="Arial"/>
          <w:color w:val="FF0000"/>
        </w:rPr>
        <w:t>of the high-resolution picture files</w:t>
      </w:r>
      <w:r w:rsidRPr="0092147F">
        <w:rPr>
          <w:rFonts w:ascii="Arial" w:hAnsi="Arial"/>
          <w:color w:val="FF0000"/>
        </w:rPr>
        <w:t xml:space="preserve">: </w:t>
      </w:r>
      <w:hyperlink r:id="rId11" w:history="1">
        <w:proofErr w:type="spellStart"/>
        <w:r w:rsidRPr="0092147F">
          <w:rPr>
            <w:rStyle w:val="Hyperlink"/>
            <w:rFonts w:ascii="Arial" w:hAnsi="Arial"/>
          </w:rPr>
          <w:t>Pressefotos</w:t>
        </w:r>
        <w:proofErr w:type="spellEnd"/>
        <w:r w:rsidRPr="0092147F">
          <w:rPr>
            <w:rStyle w:val="Hyperlink"/>
            <w:rFonts w:ascii="Arial" w:hAnsi="Arial"/>
          </w:rPr>
          <w:t xml:space="preserve"> Walther Trowal</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337E5D" w:rsidRPr="0092147F" w14:paraId="7F193EA0" w14:textId="77777777" w:rsidTr="00F5147C">
        <w:trPr>
          <w:trHeight w:val="867"/>
        </w:trPr>
        <w:tc>
          <w:tcPr>
            <w:tcW w:w="4678" w:type="dxa"/>
          </w:tcPr>
          <w:p w14:paraId="4ADDD574" w14:textId="3A9903E4" w:rsidR="00337E5D" w:rsidRPr="0092147F" w:rsidRDefault="006969CE" w:rsidP="00AC4813">
            <w:pPr>
              <w:pStyle w:val="Default"/>
              <w:spacing w:after="120"/>
              <w:ind w:left="85" w:right="85"/>
              <w:rPr>
                <w:bCs/>
                <w:sz w:val="20"/>
                <w:szCs w:val="20"/>
                <w:lang w:val="en-US"/>
              </w:rPr>
            </w:pPr>
            <w:r w:rsidRPr="0092147F">
              <w:rPr>
                <w:b/>
                <w:color w:val="auto"/>
                <w:sz w:val="20"/>
                <w:szCs w:val="20"/>
                <w:lang w:val="en-US"/>
              </w:rPr>
              <w:t xml:space="preserve">Photo </w:t>
            </w:r>
            <w:r w:rsidR="00337E5D" w:rsidRPr="0092147F">
              <w:rPr>
                <w:b/>
                <w:color w:val="auto"/>
                <w:sz w:val="20"/>
                <w:szCs w:val="20"/>
                <w:lang w:val="en-US"/>
              </w:rPr>
              <w:t>1:</w:t>
            </w:r>
            <w:r w:rsidR="00337E5D" w:rsidRPr="0092147F">
              <w:rPr>
                <w:bCs/>
                <w:color w:val="auto"/>
                <w:sz w:val="20"/>
                <w:szCs w:val="20"/>
                <w:lang w:val="en-US"/>
              </w:rPr>
              <w:t xml:space="preserve"> </w:t>
            </w:r>
            <w:r w:rsidRPr="0092147F">
              <w:rPr>
                <w:sz w:val="20"/>
                <w:szCs w:val="20"/>
                <w:lang w:val="en-US"/>
              </w:rPr>
              <w:t>The new AF media generates a particularly smooth and/or a pre-plate finish on high-end work pieces in combination with a high luster</w:t>
            </w:r>
            <w:r w:rsidR="00747DC8" w:rsidRPr="0092147F">
              <w:rPr>
                <w:sz w:val="20"/>
                <w:szCs w:val="20"/>
                <w:lang w:val="en-US"/>
              </w:rPr>
              <w:t>.</w:t>
            </w:r>
          </w:p>
          <w:p w14:paraId="3B52B063" w14:textId="45C46C77" w:rsidR="00337E5D" w:rsidRPr="0092147F" w:rsidRDefault="006969CE" w:rsidP="00747DC8">
            <w:pPr>
              <w:pStyle w:val="Default"/>
              <w:spacing w:after="120"/>
              <w:ind w:left="87" w:right="84"/>
              <w:rPr>
                <w:sz w:val="18"/>
                <w:szCs w:val="18"/>
                <w:lang w:val="en-US"/>
              </w:rPr>
            </w:pPr>
            <w:r w:rsidRPr="0092147F">
              <w:rPr>
                <w:sz w:val="18"/>
                <w:szCs w:val="18"/>
                <w:lang w:val="en-US"/>
              </w:rPr>
              <w:t xml:space="preserve">File </w:t>
            </w:r>
            <w:r w:rsidR="00337E5D" w:rsidRPr="0092147F">
              <w:rPr>
                <w:sz w:val="18"/>
                <w:szCs w:val="18"/>
                <w:lang w:val="en-US"/>
              </w:rPr>
              <w:t xml:space="preserve">name: </w:t>
            </w:r>
            <w:r w:rsidR="00337E5D" w:rsidRPr="0092147F">
              <w:rPr>
                <w:sz w:val="18"/>
                <w:szCs w:val="18"/>
                <w:lang w:val="en-US"/>
              </w:rPr>
              <w:br/>
            </w:r>
            <w:r w:rsidR="00503D3E" w:rsidRPr="0092147F">
              <w:rPr>
                <w:sz w:val="18"/>
                <w:szCs w:val="18"/>
                <w:lang w:val="en-US"/>
              </w:rPr>
              <w:t>WT_Schleifmittel_AF-0621-4644</w:t>
            </w:r>
            <w:r w:rsidR="00337E5D" w:rsidRPr="0092147F">
              <w:rPr>
                <w:sz w:val="18"/>
                <w:szCs w:val="18"/>
                <w:lang w:val="en-US"/>
              </w:rPr>
              <w:t>.jpg</w:t>
            </w:r>
          </w:p>
        </w:tc>
        <w:tc>
          <w:tcPr>
            <w:tcW w:w="4536" w:type="dxa"/>
          </w:tcPr>
          <w:p w14:paraId="6E45995C" w14:textId="68F63EFC" w:rsidR="00337E5D" w:rsidRPr="0092147F" w:rsidRDefault="00503D3E" w:rsidP="00F5147C">
            <w:pPr>
              <w:pStyle w:val="Default"/>
              <w:spacing w:after="120"/>
              <w:ind w:left="85" w:right="84"/>
              <w:jc w:val="center"/>
              <w:rPr>
                <w:sz w:val="18"/>
                <w:szCs w:val="18"/>
              </w:rPr>
            </w:pPr>
            <w:r w:rsidRPr="0092147F">
              <w:rPr>
                <w:noProof/>
                <w:sz w:val="18"/>
                <w:szCs w:val="18"/>
              </w:rPr>
              <w:drawing>
                <wp:inline distT="0" distB="0" distL="0" distR="0" wp14:anchorId="49DB4AA6" wp14:editId="0C71EB3F">
                  <wp:extent cx="1506417" cy="200855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email">
                            <a:extLst>
                              <a:ext uri="{28A0092B-C50C-407E-A947-70E740481C1C}">
                                <a14:useLocalDpi xmlns:a14="http://schemas.microsoft.com/office/drawing/2010/main"/>
                              </a:ext>
                            </a:extLst>
                          </a:blip>
                          <a:stretch>
                            <a:fillRect/>
                          </a:stretch>
                        </pic:blipFill>
                        <pic:spPr>
                          <a:xfrm>
                            <a:off x="0" y="0"/>
                            <a:ext cx="1506417" cy="2008556"/>
                          </a:xfrm>
                          <a:prstGeom prst="rect">
                            <a:avLst/>
                          </a:prstGeom>
                        </pic:spPr>
                      </pic:pic>
                    </a:graphicData>
                  </a:graphic>
                </wp:inline>
              </w:drawing>
            </w:r>
          </w:p>
        </w:tc>
      </w:tr>
      <w:tr w:rsidR="00337E5D" w:rsidRPr="0092147F" w14:paraId="1D1C1EA8" w14:textId="77777777" w:rsidTr="00F5147C">
        <w:trPr>
          <w:trHeight w:val="867"/>
        </w:trPr>
        <w:tc>
          <w:tcPr>
            <w:tcW w:w="4678" w:type="dxa"/>
          </w:tcPr>
          <w:p w14:paraId="06848906" w14:textId="4414131F" w:rsidR="00337E5D" w:rsidRPr="0092147F" w:rsidRDefault="006969CE" w:rsidP="00AC4813">
            <w:pPr>
              <w:pStyle w:val="Default"/>
              <w:spacing w:after="120"/>
              <w:ind w:left="85" w:right="85"/>
              <w:rPr>
                <w:bCs/>
                <w:color w:val="auto"/>
                <w:sz w:val="20"/>
                <w:szCs w:val="20"/>
                <w:lang w:val="en-US"/>
              </w:rPr>
            </w:pPr>
            <w:r w:rsidRPr="0092147F">
              <w:rPr>
                <w:b/>
                <w:color w:val="auto"/>
                <w:sz w:val="20"/>
                <w:szCs w:val="20"/>
                <w:lang w:val="en-US"/>
              </w:rPr>
              <w:t xml:space="preserve">Photo </w:t>
            </w:r>
            <w:r w:rsidR="00337E5D" w:rsidRPr="0092147F">
              <w:rPr>
                <w:b/>
                <w:color w:val="auto"/>
                <w:sz w:val="20"/>
                <w:szCs w:val="20"/>
                <w:lang w:val="en-US"/>
              </w:rPr>
              <w:t>2:</w:t>
            </w:r>
            <w:r w:rsidR="00337E5D" w:rsidRPr="0092147F">
              <w:rPr>
                <w:bCs/>
                <w:color w:val="auto"/>
                <w:sz w:val="20"/>
                <w:szCs w:val="20"/>
                <w:lang w:val="en-US"/>
              </w:rPr>
              <w:t xml:space="preserve"> </w:t>
            </w:r>
            <w:r w:rsidRPr="0092147F">
              <w:rPr>
                <w:bCs/>
                <w:color w:val="auto"/>
                <w:sz w:val="20"/>
                <w:szCs w:val="20"/>
                <w:lang w:val="en-US"/>
              </w:rPr>
              <w:t>The media and finished work pieces are separated from each other in the separation zone</w:t>
            </w:r>
            <w:r w:rsidR="001C15F6" w:rsidRPr="0092147F">
              <w:rPr>
                <w:bCs/>
                <w:color w:val="auto"/>
                <w:sz w:val="20"/>
                <w:szCs w:val="20"/>
                <w:lang w:val="en-US"/>
              </w:rPr>
              <w:t xml:space="preserve"> at the exit of the rotary vibrator. </w:t>
            </w:r>
          </w:p>
          <w:p w14:paraId="25895943" w14:textId="512E54F1" w:rsidR="00337E5D" w:rsidRPr="0092147F" w:rsidRDefault="001C15F6" w:rsidP="00337E5D">
            <w:pPr>
              <w:pStyle w:val="Default"/>
              <w:spacing w:after="120"/>
              <w:ind w:left="86" w:right="85" w:hanging="1"/>
              <w:rPr>
                <w:b/>
                <w:color w:val="auto"/>
                <w:sz w:val="20"/>
                <w:szCs w:val="20"/>
                <w:lang w:val="en-US"/>
              </w:rPr>
            </w:pPr>
            <w:r w:rsidRPr="0092147F">
              <w:rPr>
                <w:sz w:val="18"/>
                <w:szCs w:val="18"/>
                <w:lang w:val="en-US"/>
              </w:rPr>
              <w:t xml:space="preserve">File </w:t>
            </w:r>
            <w:r w:rsidR="00337E5D" w:rsidRPr="0092147F">
              <w:rPr>
                <w:sz w:val="18"/>
                <w:szCs w:val="18"/>
                <w:lang w:val="en-US"/>
              </w:rPr>
              <w:t xml:space="preserve">name: </w:t>
            </w:r>
            <w:r w:rsidR="00337E5D" w:rsidRPr="0092147F">
              <w:rPr>
                <w:sz w:val="18"/>
                <w:szCs w:val="18"/>
                <w:lang w:val="en-US"/>
              </w:rPr>
              <w:br/>
            </w:r>
            <w:r w:rsidR="00503D3E" w:rsidRPr="0092147F">
              <w:rPr>
                <w:sz w:val="18"/>
                <w:szCs w:val="18"/>
                <w:lang w:val="en-US"/>
              </w:rPr>
              <w:t>WT_Schleifmittel_AF-0621-4673</w:t>
            </w:r>
            <w:r w:rsidR="00337E5D" w:rsidRPr="0092147F">
              <w:rPr>
                <w:sz w:val="18"/>
                <w:szCs w:val="18"/>
                <w:lang w:val="en-US"/>
              </w:rPr>
              <w:t>.jpg</w:t>
            </w:r>
          </w:p>
        </w:tc>
        <w:tc>
          <w:tcPr>
            <w:tcW w:w="4536" w:type="dxa"/>
          </w:tcPr>
          <w:p w14:paraId="21322E04" w14:textId="41AAA515" w:rsidR="00337E5D" w:rsidRPr="0092147F" w:rsidRDefault="00503D3E" w:rsidP="00F5147C">
            <w:pPr>
              <w:pStyle w:val="Default"/>
              <w:spacing w:after="120"/>
              <w:ind w:left="85" w:right="84"/>
              <w:jc w:val="center"/>
              <w:rPr>
                <w:sz w:val="18"/>
                <w:szCs w:val="18"/>
              </w:rPr>
            </w:pPr>
            <w:r w:rsidRPr="0092147F">
              <w:rPr>
                <w:noProof/>
                <w:sz w:val="18"/>
                <w:szCs w:val="18"/>
              </w:rPr>
              <w:drawing>
                <wp:inline distT="0" distB="0" distL="0" distR="0" wp14:anchorId="4A8C006D" wp14:editId="6744F7BB">
                  <wp:extent cx="1507521" cy="2010029"/>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email">
                            <a:extLst>
                              <a:ext uri="{28A0092B-C50C-407E-A947-70E740481C1C}">
                                <a14:useLocalDpi xmlns:a14="http://schemas.microsoft.com/office/drawing/2010/main"/>
                              </a:ext>
                            </a:extLst>
                          </a:blip>
                          <a:stretch>
                            <a:fillRect/>
                          </a:stretch>
                        </pic:blipFill>
                        <pic:spPr>
                          <a:xfrm>
                            <a:off x="0" y="0"/>
                            <a:ext cx="1507521" cy="2010029"/>
                          </a:xfrm>
                          <a:prstGeom prst="rect">
                            <a:avLst/>
                          </a:prstGeom>
                        </pic:spPr>
                      </pic:pic>
                    </a:graphicData>
                  </a:graphic>
                </wp:inline>
              </w:drawing>
            </w:r>
          </w:p>
        </w:tc>
      </w:tr>
      <w:tr w:rsidR="00337E5D" w:rsidRPr="0092147F" w14:paraId="6297BB87" w14:textId="77777777" w:rsidTr="00F5147C">
        <w:trPr>
          <w:trHeight w:val="867"/>
        </w:trPr>
        <w:tc>
          <w:tcPr>
            <w:tcW w:w="4678" w:type="dxa"/>
          </w:tcPr>
          <w:p w14:paraId="47263FE3" w14:textId="32DB9EC7" w:rsidR="001C15F6" w:rsidRPr="0092147F" w:rsidRDefault="001C15F6" w:rsidP="001C15F6">
            <w:pPr>
              <w:pStyle w:val="Default"/>
              <w:spacing w:after="120"/>
              <w:ind w:left="85" w:right="85"/>
              <w:rPr>
                <w:bCs/>
                <w:color w:val="auto"/>
                <w:sz w:val="20"/>
                <w:szCs w:val="20"/>
                <w:lang w:val="en-US"/>
              </w:rPr>
            </w:pPr>
            <w:r w:rsidRPr="0092147F">
              <w:rPr>
                <w:b/>
                <w:color w:val="auto"/>
                <w:sz w:val="20"/>
                <w:szCs w:val="20"/>
                <w:lang w:val="en-US"/>
              </w:rPr>
              <w:lastRenderedPageBreak/>
              <w:t xml:space="preserve">Photo </w:t>
            </w:r>
            <w:r w:rsidR="00337E5D" w:rsidRPr="0092147F">
              <w:rPr>
                <w:b/>
                <w:color w:val="auto"/>
                <w:sz w:val="20"/>
                <w:szCs w:val="20"/>
                <w:lang w:val="en-US"/>
              </w:rPr>
              <w:t>3:</w:t>
            </w:r>
            <w:r w:rsidR="00337E5D" w:rsidRPr="0092147F">
              <w:rPr>
                <w:bCs/>
                <w:color w:val="auto"/>
                <w:sz w:val="20"/>
                <w:szCs w:val="20"/>
                <w:lang w:val="en-US"/>
              </w:rPr>
              <w:t xml:space="preserve"> </w:t>
            </w:r>
            <w:r w:rsidRPr="0092147F">
              <w:rPr>
                <w:bCs/>
                <w:color w:val="auto"/>
                <w:sz w:val="20"/>
                <w:szCs w:val="20"/>
                <w:lang w:val="en-US"/>
              </w:rPr>
              <w:t xml:space="preserve">The new media, developed in Walther </w:t>
            </w:r>
            <w:proofErr w:type="spellStart"/>
            <w:r w:rsidRPr="0092147F">
              <w:rPr>
                <w:bCs/>
                <w:color w:val="auto"/>
                <w:sz w:val="20"/>
                <w:szCs w:val="20"/>
                <w:lang w:val="en-US"/>
              </w:rPr>
              <w:t>Trowal’s</w:t>
            </w:r>
            <w:proofErr w:type="spellEnd"/>
            <w:r w:rsidRPr="0092147F">
              <w:rPr>
                <w:bCs/>
                <w:color w:val="auto"/>
                <w:sz w:val="20"/>
                <w:szCs w:val="20"/>
                <w:lang w:val="en-US"/>
              </w:rPr>
              <w:t xml:space="preserve"> chemical lab,</w:t>
            </w:r>
            <w:r w:rsidRPr="0092147F">
              <w:rPr>
                <w:sz w:val="20"/>
                <w:szCs w:val="20"/>
                <w:lang w:val="en-US"/>
              </w:rPr>
              <w:t xml:space="preserve"> produces not only a very smooth surface finish with a high luster, but it also keeps the pH value of the process water stable over a long period</w:t>
            </w:r>
            <w:r w:rsidR="009609D7" w:rsidRPr="0092147F">
              <w:rPr>
                <w:sz w:val="20"/>
                <w:szCs w:val="20"/>
                <w:lang w:val="en-US"/>
              </w:rPr>
              <w:t xml:space="preserve"> of time.</w:t>
            </w:r>
          </w:p>
          <w:p w14:paraId="16539B4A" w14:textId="4396EF5E" w:rsidR="00337E5D" w:rsidRPr="0092147F" w:rsidRDefault="001C15F6" w:rsidP="001C15F6">
            <w:pPr>
              <w:pStyle w:val="Default"/>
              <w:spacing w:after="120"/>
              <w:ind w:left="85" w:right="85"/>
              <w:rPr>
                <w:b/>
                <w:color w:val="auto"/>
                <w:sz w:val="20"/>
                <w:szCs w:val="20"/>
                <w:lang w:val="en-US"/>
              </w:rPr>
            </w:pPr>
            <w:r w:rsidRPr="0092147F">
              <w:rPr>
                <w:sz w:val="18"/>
                <w:szCs w:val="18"/>
                <w:lang w:val="en-US"/>
              </w:rPr>
              <w:t xml:space="preserve">File </w:t>
            </w:r>
            <w:r w:rsidR="00E31D25" w:rsidRPr="0092147F">
              <w:rPr>
                <w:sz w:val="18"/>
                <w:szCs w:val="18"/>
                <w:lang w:val="en-US"/>
              </w:rPr>
              <w:t>name</w:t>
            </w:r>
            <w:r w:rsidR="00337E5D" w:rsidRPr="0092147F">
              <w:rPr>
                <w:sz w:val="18"/>
                <w:szCs w:val="18"/>
                <w:lang w:val="en-US"/>
              </w:rPr>
              <w:t xml:space="preserve">: </w:t>
            </w:r>
            <w:r w:rsidR="00337E5D" w:rsidRPr="0092147F">
              <w:rPr>
                <w:sz w:val="18"/>
                <w:szCs w:val="18"/>
                <w:lang w:val="en-US"/>
              </w:rPr>
              <w:br/>
            </w:r>
            <w:r w:rsidR="00503D3E" w:rsidRPr="0092147F">
              <w:rPr>
                <w:sz w:val="18"/>
                <w:szCs w:val="18"/>
                <w:lang w:val="en-US"/>
              </w:rPr>
              <w:t>WT_Schleifmittel_AF-0621-4663</w:t>
            </w:r>
            <w:r w:rsidR="00337E5D" w:rsidRPr="0092147F">
              <w:rPr>
                <w:sz w:val="18"/>
                <w:szCs w:val="18"/>
                <w:lang w:val="en-US"/>
              </w:rPr>
              <w:t xml:space="preserve">.jpg </w:t>
            </w:r>
          </w:p>
        </w:tc>
        <w:tc>
          <w:tcPr>
            <w:tcW w:w="4536" w:type="dxa"/>
          </w:tcPr>
          <w:p w14:paraId="20792546" w14:textId="15AD2B87" w:rsidR="00337E5D" w:rsidRPr="0092147F" w:rsidRDefault="00503D3E" w:rsidP="00F5147C">
            <w:pPr>
              <w:pStyle w:val="Default"/>
              <w:spacing w:after="120"/>
              <w:ind w:left="85" w:right="84"/>
              <w:jc w:val="center"/>
              <w:rPr>
                <w:sz w:val="18"/>
                <w:szCs w:val="18"/>
                <w:lang w:val="en-US"/>
              </w:rPr>
            </w:pPr>
            <w:r w:rsidRPr="0092147F">
              <w:rPr>
                <w:noProof/>
                <w:sz w:val="18"/>
                <w:szCs w:val="18"/>
                <w:lang w:val="en-US"/>
              </w:rPr>
              <w:drawing>
                <wp:inline distT="0" distB="0" distL="0" distR="0" wp14:anchorId="2F6BA725" wp14:editId="58472E6C">
                  <wp:extent cx="1540219" cy="2053626"/>
                  <wp:effectExtent l="0" t="0" r="317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email">
                            <a:extLst>
                              <a:ext uri="{28A0092B-C50C-407E-A947-70E740481C1C}">
                                <a14:useLocalDpi xmlns:a14="http://schemas.microsoft.com/office/drawing/2010/main"/>
                              </a:ext>
                            </a:extLst>
                          </a:blip>
                          <a:stretch>
                            <a:fillRect/>
                          </a:stretch>
                        </pic:blipFill>
                        <pic:spPr>
                          <a:xfrm>
                            <a:off x="0" y="0"/>
                            <a:ext cx="1540219" cy="2053626"/>
                          </a:xfrm>
                          <a:prstGeom prst="rect">
                            <a:avLst/>
                          </a:prstGeom>
                        </pic:spPr>
                      </pic:pic>
                    </a:graphicData>
                  </a:graphic>
                </wp:inline>
              </w:drawing>
            </w:r>
          </w:p>
        </w:tc>
      </w:tr>
    </w:tbl>
    <w:p w14:paraId="193704D5" w14:textId="0837392C" w:rsidR="00337E5D" w:rsidRPr="0092147F" w:rsidRDefault="001C15F6" w:rsidP="00337E5D">
      <w:pPr>
        <w:spacing w:before="120"/>
        <w:ind w:right="-57"/>
        <w:rPr>
          <w:rFonts w:ascii="Arial" w:hAnsi="Arial"/>
          <w:sz w:val="18"/>
          <w:szCs w:val="18"/>
        </w:rPr>
      </w:pPr>
      <w:r w:rsidRPr="0092147F">
        <w:rPr>
          <w:rFonts w:ascii="Arial" w:hAnsi="Arial"/>
          <w:sz w:val="18"/>
          <w:szCs w:val="18"/>
        </w:rPr>
        <w:t>Copyright photos</w:t>
      </w:r>
      <w:r w:rsidR="00337E5D" w:rsidRPr="0092147F">
        <w:rPr>
          <w:rFonts w:ascii="Arial" w:hAnsi="Arial"/>
          <w:sz w:val="18"/>
          <w:szCs w:val="18"/>
        </w:rPr>
        <w:t xml:space="preserve">: </w:t>
      </w:r>
      <w:r w:rsidRPr="0092147F">
        <w:rPr>
          <w:rFonts w:ascii="Arial" w:hAnsi="Arial"/>
          <w:sz w:val="18"/>
          <w:szCs w:val="18"/>
        </w:rPr>
        <w:t xml:space="preserve">Company photos </w:t>
      </w:r>
      <w:r w:rsidR="00337E5D" w:rsidRPr="0092147F">
        <w:rPr>
          <w:rFonts w:ascii="Arial" w:hAnsi="Arial"/>
          <w:sz w:val="18"/>
          <w:szCs w:val="18"/>
        </w:rPr>
        <w:t>Walther Trowal</w:t>
      </w:r>
    </w:p>
    <w:p w14:paraId="3A215D41" w14:textId="77777777" w:rsidR="001C15F6" w:rsidRPr="0092147F" w:rsidRDefault="001C15F6" w:rsidP="001C15F6">
      <w:pPr>
        <w:pStyle w:val="berschriftfett"/>
        <w:rPr>
          <w:rFonts w:ascii="Arial" w:hAnsi="Arial"/>
        </w:rPr>
      </w:pPr>
      <w:r w:rsidRPr="0092147F">
        <w:rPr>
          <w:rFonts w:ascii="Arial" w:hAnsi="Arial"/>
        </w:rPr>
        <w:t>About Walther Trowal</w:t>
      </w:r>
    </w:p>
    <w:p w14:paraId="2D034C26" w14:textId="77777777" w:rsidR="001C15F6" w:rsidRPr="0092147F" w:rsidRDefault="001C15F6" w:rsidP="001C15F6">
      <w:pPr>
        <w:pStyle w:val="berschrift"/>
        <w:ind w:right="1417"/>
        <w:rPr>
          <w:rFonts w:ascii="Arial" w:hAnsi="Arial" w:cs="Arial"/>
        </w:rPr>
      </w:pPr>
      <w:r w:rsidRPr="0092147F">
        <w:rPr>
          <w:rFonts w:ascii="Arial" w:hAnsi="Arial" w:cs="Arial"/>
        </w:rPr>
        <w:t>Surface finishing technologies from the inventor of the “</w:t>
      </w:r>
      <w:proofErr w:type="spellStart"/>
      <w:r w:rsidRPr="0092147F">
        <w:rPr>
          <w:rFonts w:ascii="Arial" w:hAnsi="Arial" w:cs="Arial"/>
        </w:rPr>
        <w:t>Trowalizing</w:t>
      </w:r>
      <w:proofErr w:type="spellEnd"/>
      <w:r w:rsidRPr="0092147F">
        <w:rPr>
          <w:rFonts w:ascii="Arial" w:hAnsi="Arial" w:cs="Arial"/>
        </w:rPr>
        <w:t>” process</w:t>
      </w:r>
    </w:p>
    <w:p w14:paraId="728D16DB" w14:textId="77777777" w:rsidR="001C15F6" w:rsidRPr="0092147F" w:rsidRDefault="001C15F6" w:rsidP="001C15F6">
      <w:pPr>
        <w:rPr>
          <w:rFonts w:ascii="Arial" w:hAnsi="Arial"/>
        </w:rPr>
      </w:pPr>
      <w:r w:rsidRPr="0092147F">
        <w:rPr>
          <w:rFonts w:ascii="Arial" w:hAnsi="Arial"/>
        </w:rPr>
        <w:t>Since 1931 Walther Trowal has been developing and producing systems for the refinement of surfaces. Initially focusing exclusively on mass finishing – the term “</w:t>
      </w:r>
      <w:proofErr w:type="spellStart"/>
      <w:r w:rsidRPr="0092147F">
        <w:rPr>
          <w:rFonts w:ascii="Arial" w:hAnsi="Arial"/>
        </w:rPr>
        <w:t>Trowalizing</w:t>
      </w:r>
      <w:proofErr w:type="spellEnd"/>
      <w:r w:rsidRPr="0092147F">
        <w:rPr>
          <w:rFonts w:ascii="Arial" w:hAnsi="Arial"/>
        </w:rPr>
        <w:t xml:space="preserve">” originated from the company’s cable address “Trommel Walther” – Walther Trowal has continuously expanded its product portfolio. </w:t>
      </w:r>
    </w:p>
    <w:p w14:paraId="29B2D395" w14:textId="6453C441" w:rsidR="001C15F6" w:rsidRPr="0092147F" w:rsidRDefault="001C15F6" w:rsidP="001C15F6">
      <w:pPr>
        <w:rPr>
          <w:rFonts w:ascii="Arial" w:hAnsi="Arial"/>
        </w:rPr>
      </w:pPr>
      <w:r w:rsidRPr="0092147F">
        <w:rPr>
          <w:rFonts w:ascii="Arial" w:hAnsi="Arial"/>
        </w:rPr>
        <w:t xml:space="preserve">Over time the company has developed a broad range of machinery and systems for mass finishing, shot blasting and coating of </w:t>
      </w:r>
      <w:proofErr w:type="gramStart"/>
      <w:r w:rsidRPr="0092147F">
        <w:rPr>
          <w:rFonts w:ascii="Arial" w:hAnsi="Arial"/>
        </w:rPr>
        <w:t>mass produced</w:t>
      </w:r>
      <w:proofErr w:type="gramEnd"/>
      <w:r w:rsidRPr="0092147F">
        <w:rPr>
          <w:rFonts w:ascii="Arial" w:hAnsi="Arial"/>
        </w:rPr>
        <w:t xml:space="preserve"> small components. </w:t>
      </w:r>
    </w:p>
    <w:p w14:paraId="4C6BD711" w14:textId="77777777" w:rsidR="001C15F6" w:rsidRPr="0092147F" w:rsidRDefault="001C15F6" w:rsidP="001C15F6">
      <w:pPr>
        <w:rPr>
          <w:rFonts w:ascii="Arial" w:hAnsi="Arial"/>
        </w:rPr>
      </w:pPr>
      <w:r w:rsidRPr="0092147F">
        <w:rPr>
          <w:rFonts w:ascii="Arial" w:hAnsi="Arial"/>
        </w:rPr>
        <w:t xml:space="preserve">With the invention of new systems like, for example, drag finishing and the development of special finishing methods for 3D printed components, the company has </w:t>
      </w:r>
      <w:proofErr w:type="gramStart"/>
      <w:r w:rsidRPr="0092147F">
        <w:rPr>
          <w:rFonts w:ascii="Arial" w:hAnsi="Arial"/>
        </w:rPr>
        <w:t>proven  its</w:t>
      </w:r>
      <w:proofErr w:type="gramEnd"/>
      <w:r w:rsidRPr="0092147F">
        <w:rPr>
          <w:rFonts w:ascii="Arial" w:hAnsi="Arial"/>
        </w:rPr>
        <w:t xml:space="preserve"> innovative capabilities again and again. </w:t>
      </w:r>
    </w:p>
    <w:p w14:paraId="60267C25" w14:textId="7C9CEA3F" w:rsidR="001C15F6" w:rsidRPr="0092147F" w:rsidRDefault="001C15F6" w:rsidP="001C15F6">
      <w:pPr>
        <w:rPr>
          <w:rFonts w:ascii="Arial" w:hAnsi="Arial"/>
        </w:rPr>
      </w:pPr>
      <w:r w:rsidRPr="0092147F">
        <w:rPr>
          <w:rFonts w:ascii="Arial" w:hAnsi="Arial"/>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3F757088" w14:textId="09BCF018" w:rsidR="001C15F6" w:rsidRPr="0092147F" w:rsidRDefault="001C15F6" w:rsidP="001C15F6">
      <w:pPr>
        <w:rPr>
          <w:rFonts w:ascii="Arial" w:hAnsi="Arial"/>
        </w:rPr>
      </w:pPr>
      <w:r w:rsidRPr="0092147F">
        <w:rPr>
          <w:rFonts w:ascii="Arial" w:hAnsi="Arial"/>
        </w:rPr>
        <w:t xml:space="preserve">Each individual work piece and each manufacturing process must meet </w:t>
      </w:r>
      <w:proofErr w:type="gramStart"/>
      <w:r w:rsidRPr="0092147F">
        <w:rPr>
          <w:rFonts w:ascii="Arial" w:hAnsi="Arial"/>
        </w:rPr>
        <w:t>special  technical</w:t>
      </w:r>
      <w:proofErr w:type="gramEnd"/>
      <w:r w:rsidRPr="0092147F">
        <w:rPr>
          <w:rFonts w:ascii="Arial" w:hAnsi="Arial"/>
        </w:rPr>
        <w:t xml:space="preserve"> requirements. That is why the experienced process engineers in our test lab, in close cooperation with the customers, develop the optimal process technology for the finishing task at hand. The result: Work piece surfaces that meet exactly the required specifications</w:t>
      </w:r>
      <w:r w:rsidR="00747DC8" w:rsidRPr="0092147F">
        <w:rPr>
          <w:rFonts w:ascii="Arial" w:hAnsi="Arial"/>
        </w:rPr>
        <w:t xml:space="preserve"> </w:t>
      </w:r>
      <w:r w:rsidRPr="0092147F">
        <w:rPr>
          <w:rFonts w:ascii="Arial" w:hAnsi="Arial"/>
        </w:rPr>
        <w:t>…</w:t>
      </w:r>
      <w:r w:rsidR="00747DC8" w:rsidRPr="0092147F">
        <w:rPr>
          <w:rFonts w:ascii="Arial" w:hAnsi="Arial"/>
        </w:rPr>
        <w:t xml:space="preserve"> </w:t>
      </w:r>
      <w:r w:rsidRPr="0092147F">
        <w:rPr>
          <w:rFonts w:ascii="Arial" w:hAnsi="Arial"/>
        </w:rPr>
        <w:t xml:space="preserve">with short processing times and a high degree of consistent, repeatable results. </w:t>
      </w:r>
    </w:p>
    <w:p w14:paraId="176AEA20" w14:textId="5C3F3A25" w:rsidR="001C15F6" w:rsidRPr="0092147F" w:rsidRDefault="001C15F6" w:rsidP="001C15F6">
      <w:pPr>
        <w:rPr>
          <w:rFonts w:ascii="Arial" w:hAnsi="Arial"/>
        </w:rPr>
      </w:pPr>
      <w:r w:rsidRPr="0092147F">
        <w:rPr>
          <w:rFonts w:ascii="Arial" w:hAnsi="Arial"/>
        </w:rPr>
        <w:t>Walther Trowal is one of the few manufacturers who develops and produces all machines and mass finishing consumables in-house</w:t>
      </w:r>
      <w:r w:rsidR="00747DC8" w:rsidRPr="0092147F">
        <w:rPr>
          <w:rFonts w:ascii="Arial" w:hAnsi="Arial"/>
        </w:rPr>
        <w:t xml:space="preserve"> –</w:t>
      </w:r>
      <w:r w:rsidRPr="0092147F">
        <w:rPr>
          <w:rFonts w:ascii="Arial" w:hAnsi="Arial"/>
        </w:rPr>
        <w:t xml:space="preserve"> including ceramic and plastic grinding and polishing media as well as compounds.  </w:t>
      </w:r>
    </w:p>
    <w:p w14:paraId="7BA4837F" w14:textId="77777777" w:rsidR="001C15F6" w:rsidRPr="0092147F" w:rsidRDefault="001C15F6" w:rsidP="001C15F6">
      <w:pPr>
        <w:rPr>
          <w:rFonts w:ascii="Arial" w:hAnsi="Arial"/>
        </w:rPr>
      </w:pPr>
      <w:r w:rsidRPr="0092147F">
        <w:rPr>
          <w:rFonts w:ascii="Arial" w:hAnsi="Arial"/>
        </w:rPr>
        <w:t xml:space="preserve">The company’s equipment range also includes all kinds of peripheral equipment for handling the work pieces like lift and tip loaders, conveyor belts and roller conveyors, in addition, special driers for mass finishing </w:t>
      </w:r>
      <w:r w:rsidRPr="0092147F">
        <w:rPr>
          <w:rFonts w:ascii="Arial" w:hAnsi="Arial"/>
        </w:rPr>
        <w:lastRenderedPageBreak/>
        <w:t xml:space="preserve">applications and, last-but-not-least, systems for cleaning and recycling of the process water. </w:t>
      </w:r>
    </w:p>
    <w:p w14:paraId="71558FFA" w14:textId="77777777" w:rsidR="001C15F6" w:rsidRPr="0092147F" w:rsidRDefault="001C15F6" w:rsidP="001C15F6">
      <w:pPr>
        <w:rPr>
          <w:rFonts w:ascii="Arial" w:hAnsi="Arial"/>
        </w:rPr>
      </w:pPr>
      <w:r w:rsidRPr="0092147F">
        <w:rPr>
          <w:rFonts w:ascii="Arial" w:hAnsi="Arial"/>
        </w:rPr>
        <w:t xml:space="preserve">With its exchange program for wear items like work bowls, which are part of a continuous recycling program, Walther Trowal conserves valuable </w:t>
      </w:r>
      <w:proofErr w:type="gramStart"/>
      <w:r w:rsidRPr="0092147F">
        <w:rPr>
          <w:rFonts w:ascii="Arial" w:hAnsi="Arial"/>
        </w:rPr>
        <w:t>resources  and</w:t>
      </w:r>
      <w:proofErr w:type="gramEnd"/>
      <w:r w:rsidRPr="0092147F">
        <w:rPr>
          <w:rFonts w:ascii="Arial" w:hAnsi="Arial"/>
        </w:rPr>
        <w:t xml:space="preserve">, thus, makes a significant contribution towards sustainability in the field of industrial production.  Quick technical </w:t>
      </w:r>
      <w:proofErr w:type="gramStart"/>
      <w:r w:rsidRPr="0092147F">
        <w:rPr>
          <w:rFonts w:ascii="Arial" w:hAnsi="Arial"/>
        </w:rPr>
        <w:t>support  and</w:t>
      </w:r>
      <w:proofErr w:type="gramEnd"/>
      <w:r w:rsidRPr="0092147F">
        <w:rPr>
          <w:rFonts w:ascii="Arial" w:hAnsi="Arial"/>
        </w:rPr>
        <w:t xml:space="preserve"> the global repair and maintenance service ensure high uptimes for our equipment. </w:t>
      </w:r>
    </w:p>
    <w:p w14:paraId="13B73190" w14:textId="77777777" w:rsidR="001C15F6" w:rsidRPr="0092147F" w:rsidRDefault="001C15F6" w:rsidP="001C15F6">
      <w:pPr>
        <w:pStyle w:val="berschriftfett"/>
        <w:keepNext/>
        <w:ind w:right="1843"/>
        <w:rPr>
          <w:rFonts w:ascii="Arial" w:hAnsi="Arial"/>
          <w:b w:val="0"/>
          <w:bCs/>
          <w:sz w:val="20"/>
          <w:szCs w:val="20"/>
        </w:rPr>
      </w:pPr>
      <w:r w:rsidRPr="0092147F">
        <w:rPr>
          <w:rFonts w:ascii="Arial" w:hAnsi="Arial"/>
          <w:b w:val="0"/>
          <w:bCs/>
          <w:sz w:val="22"/>
        </w:rPr>
        <w:t>Walther Trowal serves customers in a wide range of different industries all over the world, for example, automotive, aerospace, medical engineering and wind</w:t>
      </w:r>
      <w:r w:rsidRPr="0092147F">
        <w:rPr>
          <w:rFonts w:ascii="Arial" w:hAnsi="Arial"/>
          <w:b w:val="0"/>
          <w:bCs/>
        </w:rPr>
        <w:t xml:space="preserve"> </w:t>
      </w:r>
      <w:r w:rsidRPr="0092147F">
        <w:rPr>
          <w:rFonts w:ascii="Arial" w:hAnsi="Arial"/>
          <w:b w:val="0"/>
          <w:bCs/>
          <w:sz w:val="20"/>
          <w:szCs w:val="20"/>
        </w:rPr>
        <w:t>power.</w:t>
      </w:r>
    </w:p>
    <w:p w14:paraId="2966416F" w14:textId="5C7949E5" w:rsidR="00337E5D" w:rsidRPr="0092147F" w:rsidRDefault="00337E5D" w:rsidP="00337E5D">
      <w:pPr>
        <w:rPr>
          <w:rFonts w:ascii="Arial" w:hAnsi="Arial"/>
        </w:rPr>
      </w:pPr>
    </w:p>
    <w:sectPr w:rsidR="00337E5D" w:rsidRPr="0092147F" w:rsidSect="00943017">
      <w:headerReference w:type="default" r:id="rId15"/>
      <w:footerReference w:type="default" r:id="rId16"/>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49FA" w14:textId="77777777" w:rsidR="002C26EA" w:rsidRDefault="002C26EA" w:rsidP="00A86530">
      <w:r>
        <w:separator/>
      </w:r>
    </w:p>
  </w:endnote>
  <w:endnote w:type="continuationSeparator" w:id="0">
    <w:p w14:paraId="385893B0" w14:textId="77777777" w:rsidR="002C26EA" w:rsidRDefault="002C26EA"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083948" w:rsidRDefault="00D20425" w:rsidP="000C04EC">
    <w:pPr>
      <w:pStyle w:val="Fuzeile"/>
      <w:spacing w:after="0"/>
      <w:ind w:right="-142"/>
      <w:jc w:val="center"/>
      <w:rPr>
        <w:color w:val="17365D" w:themeColor="text2" w:themeShade="BF"/>
      </w:rPr>
    </w:pPr>
    <w:r w:rsidRPr="005B6851">
      <w:t>www.vip-kommunikation.de</w:t>
    </w:r>
  </w:p>
  <w:p w14:paraId="4AF15EE7" w14:textId="71EA5E1F" w:rsidR="00D20425" w:rsidRDefault="00AB1AA4" w:rsidP="00D7295A">
    <w:pPr>
      <w:pStyle w:val="Fuzeile"/>
      <w:ind w:right="-284"/>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0C04EC">
      <w:rPr>
        <w:noProof/>
        <w:color w:val="7F7F7F" w:themeColor="text1" w:themeTint="80"/>
        <w:sz w:val="16"/>
      </w:rPr>
      <w:instrText xml:space="preserve"> FILENAME  \* Lower  \* MERGEFORMAT </w:instrText>
    </w:r>
    <w:r w:rsidR="00AB217A">
      <w:rPr>
        <w:noProof/>
        <w:color w:val="7F7F7F" w:themeColor="text1" w:themeTint="80"/>
        <w:sz w:val="16"/>
      </w:rPr>
      <w:fldChar w:fldCharType="separate"/>
    </w:r>
    <w:r w:rsidR="00B9583A">
      <w:rPr>
        <w:noProof/>
        <w:color w:val="7F7F7F" w:themeColor="text1" w:themeTint="80"/>
        <w:sz w:val="16"/>
      </w:rPr>
      <w:t>wt-schleifk-af-artikel-e-210615-fr.docx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instrText xml:space="preserve"> PAGE   \* MERGEFORMAT </w:instrText>
    </w:r>
    <w:r w:rsidR="00797BEA">
      <w:fldChar w:fldCharType="separate"/>
    </w:r>
    <w:r w:rsidR="00013A4F">
      <w:rPr>
        <w:noProof/>
      </w:rPr>
      <w:t>2</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E2F1" w14:textId="77777777" w:rsidR="002C26EA" w:rsidRDefault="002C26EA" w:rsidP="00A86530">
      <w:r>
        <w:separator/>
      </w:r>
    </w:p>
  </w:footnote>
  <w:footnote w:type="continuationSeparator" w:id="0">
    <w:p w14:paraId="4A87FF15" w14:textId="77777777" w:rsidR="002C26EA" w:rsidRDefault="002C26EA"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14AAC65C">
          <wp:simplePos x="0" y="0"/>
          <wp:positionH relativeFrom="margin">
            <wp:align>right</wp:align>
          </wp:positionH>
          <wp:positionV relativeFrom="paragraph">
            <wp:posOffset>-375920</wp:posOffset>
          </wp:positionV>
          <wp:extent cx="2363035" cy="818335"/>
          <wp:effectExtent l="0" t="0" r="0" b="1270"/>
          <wp:wrapNone/>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rotWithShape="1">
                  <a:blip r:embed="rId1"/>
                  <a:srcRect l="8046" t="32809" r="5246" b="40499"/>
                  <a:stretch/>
                </pic:blipFill>
                <pic:spPr bwMode="auto">
                  <a:xfrm>
                    <a:off x="0" y="0"/>
                    <a:ext cx="2363035" cy="81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
  </w:num>
  <w:num w:numId="4">
    <w:abstractNumId w:val="12"/>
  </w:num>
  <w:num w:numId="5">
    <w:abstractNumId w:val="9"/>
  </w:num>
  <w:num w:numId="6">
    <w:abstractNumId w:val="1"/>
  </w:num>
  <w:num w:numId="7">
    <w:abstractNumId w:val="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2"/>
  </w:num>
  <w:num w:numId="19">
    <w:abstractNumId w:val="4"/>
  </w:num>
  <w:num w:numId="20">
    <w:abstractNumId w:val="8"/>
  </w:num>
  <w:num w:numId="21">
    <w:abstractNumId w:val="3"/>
  </w:num>
  <w:num w:numId="22">
    <w:abstractNumId w:val="7"/>
  </w:num>
  <w:num w:numId="23">
    <w:abstractNumId w:val="7"/>
  </w:num>
  <w:num w:numId="24">
    <w:abstractNumId w:val="6"/>
  </w:num>
  <w:num w:numId="25">
    <w:abstractNumId w:val="7"/>
  </w:num>
  <w:num w:numId="26">
    <w:abstractNumId w:val="0"/>
  </w:num>
  <w:num w:numId="27">
    <w:abstractNumId w:val="0"/>
  </w:num>
  <w:num w:numId="28">
    <w:abstractNumId w:val="1"/>
  </w:num>
  <w:num w:numId="29">
    <w:abstractNumId w:val="0"/>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284D"/>
    <w:rsid w:val="000033A8"/>
    <w:rsid w:val="00013A4F"/>
    <w:rsid w:val="00027F65"/>
    <w:rsid w:val="0005539B"/>
    <w:rsid w:val="00055433"/>
    <w:rsid w:val="000639D8"/>
    <w:rsid w:val="00083948"/>
    <w:rsid w:val="00092D2E"/>
    <w:rsid w:val="000B6D3A"/>
    <w:rsid w:val="000C04EC"/>
    <w:rsid w:val="000C6436"/>
    <w:rsid w:val="000D6C43"/>
    <w:rsid w:val="000E44BD"/>
    <w:rsid w:val="000E4863"/>
    <w:rsid w:val="000F1ABD"/>
    <w:rsid w:val="000F5108"/>
    <w:rsid w:val="00100717"/>
    <w:rsid w:val="00112062"/>
    <w:rsid w:val="00115187"/>
    <w:rsid w:val="00117B30"/>
    <w:rsid w:val="00123BCA"/>
    <w:rsid w:val="00127FBE"/>
    <w:rsid w:val="00134544"/>
    <w:rsid w:val="00140311"/>
    <w:rsid w:val="00145430"/>
    <w:rsid w:val="0015087E"/>
    <w:rsid w:val="00175603"/>
    <w:rsid w:val="00175AA7"/>
    <w:rsid w:val="0018155C"/>
    <w:rsid w:val="001A0B56"/>
    <w:rsid w:val="001A4E04"/>
    <w:rsid w:val="001B1299"/>
    <w:rsid w:val="001B64EF"/>
    <w:rsid w:val="001B7C8A"/>
    <w:rsid w:val="001C15F6"/>
    <w:rsid w:val="0020140D"/>
    <w:rsid w:val="002333F8"/>
    <w:rsid w:val="002431E2"/>
    <w:rsid w:val="00243662"/>
    <w:rsid w:val="00243D3B"/>
    <w:rsid w:val="0025088F"/>
    <w:rsid w:val="00250C98"/>
    <w:rsid w:val="00253DA9"/>
    <w:rsid w:val="00254121"/>
    <w:rsid w:val="00257633"/>
    <w:rsid w:val="00261581"/>
    <w:rsid w:val="00290E05"/>
    <w:rsid w:val="002A7A00"/>
    <w:rsid w:val="002B67A5"/>
    <w:rsid w:val="002C19FE"/>
    <w:rsid w:val="002C26EA"/>
    <w:rsid w:val="002D0201"/>
    <w:rsid w:val="002D6AF0"/>
    <w:rsid w:val="002D77C2"/>
    <w:rsid w:val="002E3B98"/>
    <w:rsid w:val="002F0990"/>
    <w:rsid w:val="00310BF7"/>
    <w:rsid w:val="00335E6B"/>
    <w:rsid w:val="00337C46"/>
    <w:rsid w:val="00337E5D"/>
    <w:rsid w:val="00340929"/>
    <w:rsid w:val="00353EC6"/>
    <w:rsid w:val="003612C9"/>
    <w:rsid w:val="003760C7"/>
    <w:rsid w:val="00376FDD"/>
    <w:rsid w:val="0038149C"/>
    <w:rsid w:val="003820F6"/>
    <w:rsid w:val="003909B0"/>
    <w:rsid w:val="00392BFF"/>
    <w:rsid w:val="0039529D"/>
    <w:rsid w:val="003A663D"/>
    <w:rsid w:val="003B32BD"/>
    <w:rsid w:val="003C03BC"/>
    <w:rsid w:val="003C6B8D"/>
    <w:rsid w:val="003D2114"/>
    <w:rsid w:val="003E0BCB"/>
    <w:rsid w:val="003F4437"/>
    <w:rsid w:val="003F5525"/>
    <w:rsid w:val="003F621C"/>
    <w:rsid w:val="00401909"/>
    <w:rsid w:val="0040243D"/>
    <w:rsid w:val="00402EFD"/>
    <w:rsid w:val="0040561B"/>
    <w:rsid w:val="00414A47"/>
    <w:rsid w:val="004239E0"/>
    <w:rsid w:val="004315CC"/>
    <w:rsid w:val="00432DBC"/>
    <w:rsid w:val="00436126"/>
    <w:rsid w:val="0044090B"/>
    <w:rsid w:val="00447DE6"/>
    <w:rsid w:val="0045304D"/>
    <w:rsid w:val="004541BA"/>
    <w:rsid w:val="004661AB"/>
    <w:rsid w:val="0048246D"/>
    <w:rsid w:val="00483416"/>
    <w:rsid w:val="00486E68"/>
    <w:rsid w:val="00490F41"/>
    <w:rsid w:val="004910D6"/>
    <w:rsid w:val="00492C1C"/>
    <w:rsid w:val="004A0CCD"/>
    <w:rsid w:val="004B1635"/>
    <w:rsid w:val="004B24F9"/>
    <w:rsid w:val="004B64C3"/>
    <w:rsid w:val="004C10C5"/>
    <w:rsid w:val="004C617B"/>
    <w:rsid w:val="004C79DD"/>
    <w:rsid w:val="004D43A2"/>
    <w:rsid w:val="004F0827"/>
    <w:rsid w:val="004F1D41"/>
    <w:rsid w:val="004F2CD0"/>
    <w:rsid w:val="004F7103"/>
    <w:rsid w:val="00500D7C"/>
    <w:rsid w:val="005014BA"/>
    <w:rsid w:val="00503B25"/>
    <w:rsid w:val="00503D3E"/>
    <w:rsid w:val="005048F4"/>
    <w:rsid w:val="005063C2"/>
    <w:rsid w:val="0051083C"/>
    <w:rsid w:val="00522FE1"/>
    <w:rsid w:val="005266ED"/>
    <w:rsid w:val="00527138"/>
    <w:rsid w:val="00537C39"/>
    <w:rsid w:val="00553F0E"/>
    <w:rsid w:val="00556F1E"/>
    <w:rsid w:val="00580112"/>
    <w:rsid w:val="005825AC"/>
    <w:rsid w:val="00583C77"/>
    <w:rsid w:val="00584DB4"/>
    <w:rsid w:val="00585869"/>
    <w:rsid w:val="0058793C"/>
    <w:rsid w:val="00590B8D"/>
    <w:rsid w:val="00594893"/>
    <w:rsid w:val="005A13BE"/>
    <w:rsid w:val="005B6851"/>
    <w:rsid w:val="005C079E"/>
    <w:rsid w:val="005C5530"/>
    <w:rsid w:val="005C76CA"/>
    <w:rsid w:val="005D75E4"/>
    <w:rsid w:val="005F2394"/>
    <w:rsid w:val="005F3760"/>
    <w:rsid w:val="006238E1"/>
    <w:rsid w:val="00641EAA"/>
    <w:rsid w:val="006436DF"/>
    <w:rsid w:val="00644DDA"/>
    <w:rsid w:val="00656EC5"/>
    <w:rsid w:val="006577EF"/>
    <w:rsid w:val="0066228F"/>
    <w:rsid w:val="00670537"/>
    <w:rsid w:val="0067711B"/>
    <w:rsid w:val="006908AA"/>
    <w:rsid w:val="00691086"/>
    <w:rsid w:val="00694200"/>
    <w:rsid w:val="006969CE"/>
    <w:rsid w:val="0069723F"/>
    <w:rsid w:val="006A75B8"/>
    <w:rsid w:val="006D0087"/>
    <w:rsid w:val="006D1E17"/>
    <w:rsid w:val="006D547C"/>
    <w:rsid w:val="006D686B"/>
    <w:rsid w:val="006E10E0"/>
    <w:rsid w:val="006E2A19"/>
    <w:rsid w:val="006E59B4"/>
    <w:rsid w:val="007061D8"/>
    <w:rsid w:val="00714910"/>
    <w:rsid w:val="00720ABC"/>
    <w:rsid w:val="00732DE1"/>
    <w:rsid w:val="0074054E"/>
    <w:rsid w:val="007477F6"/>
    <w:rsid w:val="00747DC8"/>
    <w:rsid w:val="0076615F"/>
    <w:rsid w:val="007774F4"/>
    <w:rsid w:val="0078057B"/>
    <w:rsid w:val="007823D2"/>
    <w:rsid w:val="007835B4"/>
    <w:rsid w:val="00797BEA"/>
    <w:rsid w:val="007A6BD8"/>
    <w:rsid w:val="007B0763"/>
    <w:rsid w:val="007D646B"/>
    <w:rsid w:val="007F0454"/>
    <w:rsid w:val="00804A89"/>
    <w:rsid w:val="00805A13"/>
    <w:rsid w:val="00807935"/>
    <w:rsid w:val="00812821"/>
    <w:rsid w:val="00823D39"/>
    <w:rsid w:val="008252D5"/>
    <w:rsid w:val="00846069"/>
    <w:rsid w:val="00853A8E"/>
    <w:rsid w:val="00854778"/>
    <w:rsid w:val="00870DDC"/>
    <w:rsid w:val="00876E60"/>
    <w:rsid w:val="00880E1D"/>
    <w:rsid w:val="00883E5A"/>
    <w:rsid w:val="008C7A70"/>
    <w:rsid w:val="008E1095"/>
    <w:rsid w:val="008E48BB"/>
    <w:rsid w:val="008E576E"/>
    <w:rsid w:val="008E653B"/>
    <w:rsid w:val="009112F7"/>
    <w:rsid w:val="00915FCB"/>
    <w:rsid w:val="0092147F"/>
    <w:rsid w:val="00935FBB"/>
    <w:rsid w:val="00936167"/>
    <w:rsid w:val="00943017"/>
    <w:rsid w:val="00954ED6"/>
    <w:rsid w:val="009609D7"/>
    <w:rsid w:val="00980673"/>
    <w:rsid w:val="00980E6D"/>
    <w:rsid w:val="00981580"/>
    <w:rsid w:val="0098458D"/>
    <w:rsid w:val="00990158"/>
    <w:rsid w:val="00994414"/>
    <w:rsid w:val="00994C4D"/>
    <w:rsid w:val="009A378B"/>
    <w:rsid w:val="009A704A"/>
    <w:rsid w:val="009C2650"/>
    <w:rsid w:val="009C78A4"/>
    <w:rsid w:val="009D1223"/>
    <w:rsid w:val="009D204C"/>
    <w:rsid w:val="009E6D38"/>
    <w:rsid w:val="00A02B2E"/>
    <w:rsid w:val="00A03BF0"/>
    <w:rsid w:val="00A04C43"/>
    <w:rsid w:val="00A07A4F"/>
    <w:rsid w:val="00A15941"/>
    <w:rsid w:val="00A3038C"/>
    <w:rsid w:val="00A45953"/>
    <w:rsid w:val="00A47A39"/>
    <w:rsid w:val="00A51F10"/>
    <w:rsid w:val="00A5247F"/>
    <w:rsid w:val="00A575EC"/>
    <w:rsid w:val="00A768D6"/>
    <w:rsid w:val="00A832D3"/>
    <w:rsid w:val="00A84777"/>
    <w:rsid w:val="00A86530"/>
    <w:rsid w:val="00AA14A9"/>
    <w:rsid w:val="00AA37E9"/>
    <w:rsid w:val="00AB1AA4"/>
    <w:rsid w:val="00AB217A"/>
    <w:rsid w:val="00AB42F9"/>
    <w:rsid w:val="00AC4813"/>
    <w:rsid w:val="00AD57C4"/>
    <w:rsid w:val="00AE4C72"/>
    <w:rsid w:val="00AE79DE"/>
    <w:rsid w:val="00AF543C"/>
    <w:rsid w:val="00B01CC5"/>
    <w:rsid w:val="00B04158"/>
    <w:rsid w:val="00B065F6"/>
    <w:rsid w:val="00B2033F"/>
    <w:rsid w:val="00B35A13"/>
    <w:rsid w:val="00B36D17"/>
    <w:rsid w:val="00B43B30"/>
    <w:rsid w:val="00B5742B"/>
    <w:rsid w:val="00B61471"/>
    <w:rsid w:val="00B94159"/>
    <w:rsid w:val="00B9583A"/>
    <w:rsid w:val="00B972D7"/>
    <w:rsid w:val="00BC0662"/>
    <w:rsid w:val="00BD382B"/>
    <w:rsid w:val="00BD4C25"/>
    <w:rsid w:val="00C03074"/>
    <w:rsid w:val="00C04789"/>
    <w:rsid w:val="00C06205"/>
    <w:rsid w:val="00C07AEB"/>
    <w:rsid w:val="00C23E4F"/>
    <w:rsid w:val="00C422C8"/>
    <w:rsid w:val="00C47BA5"/>
    <w:rsid w:val="00C544D1"/>
    <w:rsid w:val="00C7376C"/>
    <w:rsid w:val="00C84704"/>
    <w:rsid w:val="00C85B8B"/>
    <w:rsid w:val="00C920EA"/>
    <w:rsid w:val="00CC400F"/>
    <w:rsid w:val="00CE06A0"/>
    <w:rsid w:val="00CF42CC"/>
    <w:rsid w:val="00D10A9B"/>
    <w:rsid w:val="00D1234D"/>
    <w:rsid w:val="00D13469"/>
    <w:rsid w:val="00D15CF2"/>
    <w:rsid w:val="00D20425"/>
    <w:rsid w:val="00D30097"/>
    <w:rsid w:val="00D300AC"/>
    <w:rsid w:val="00D35F42"/>
    <w:rsid w:val="00D453DF"/>
    <w:rsid w:val="00D55371"/>
    <w:rsid w:val="00D7295A"/>
    <w:rsid w:val="00D86F76"/>
    <w:rsid w:val="00D87964"/>
    <w:rsid w:val="00DA48F9"/>
    <w:rsid w:val="00DB00A3"/>
    <w:rsid w:val="00DB24B7"/>
    <w:rsid w:val="00DC5C73"/>
    <w:rsid w:val="00DD3867"/>
    <w:rsid w:val="00DD4B2F"/>
    <w:rsid w:val="00DE3500"/>
    <w:rsid w:val="00DE4C8E"/>
    <w:rsid w:val="00DF5C34"/>
    <w:rsid w:val="00E03125"/>
    <w:rsid w:val="00E11AD4"/>
    <w:rsid w:val="00E238DB"/>
    <w:rsid w:val="00E31D25"/>
    <w:rsid w:val="00E33155"/>
    <w:rsid w:val="00E33EE0"/>
    <w:rsid w:val="00E353B9"/>
    <w:rsid w:val="00E467A2"/>
    <w:rsid w:val="00E61943"/>
    <w:rsid w:val="00E675D7"/>
    <w:rsid w:val="00E706A0"/>
    <w:rsid w:val="00E714A9"/>
    <w:rsid w:val="00E77261"/>
    <w:rsid w:val="00E8471B"/>
    <w:rsid w:val="00E961FA"/>
    <w:rsid w:val="00EA2BA3"/>
    <w:rsid w:val="00EB1414"/>
    <w:rsid w:val="00EB36EF"/>
    <w:rsid w:val="00EB4EC9"/>
    <w:rsid w:val="00EC0C40"/>
    <w:rsid w:val="00EC2CAF"/>
    <w:rsid w:val="00ED042D"/>
    <w:rsid w:val="00EE71F9"/>
    <w:rsid w:val="00EE75EE"/>
    <w:rsid w:val="00EF068B"/>
    <w:rsid w:val="00EF2952"/>
    <w:rsid w:val="00EF46D5"/>
    <w:rsid w:val="00EF6E11"/>
    <w:rsid w:val="00F0369B"/>
    <w:rsid w:val="00F114A2"/>
    <w:rsid w:val="00F114ED"/>
    <w:rsid w:val="00F13296"/>
    <w:rsid w:val="00F13D7D"/>
    <w:rsid w:val="00F13EDA"/>
    <w:rsid w:val="00F25537"/>
    <w:rsid w:val="00F25F50"/>
    <w:rsid w:val="00F308E9"/>
    <w:rsid w:val="00F476D9"/>
    <w:rsid w:val="00F55269"/>
    <w:rsid w:val="00F552B2"/>
    <w:rsid w:val="00F7516C"/>
    <w:rsid w:val="00F80B26"/>
    <w:rsid w:val="00F84F26"/>
    <w:rsid w:val="00FA0DD5"/>
    <w:rsid w:val="00FB1972"/>
    <w:rsid w:val="00FB47AD"/>
    <w:rsid w:val="00FC07DE"/>
    <w:rsid w:val="00FC1691"/>
    <w:rsid w:val="00FC3AA2"/>
    <w:rsid w:val="00FE4D9B"/>
    <w:rsid w:val="00FF2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BesuchterLink">
    <w:name w:val="FollowedHyperlink"/>
    <w:basedOn w:val="Absatz-Standardschriftart"/>
    <w:uiPriority w:val="99"/>
    <w:semiHidden/>
    <w:unhideWhenUsed/>
    <w:rsid w:val="00696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20User\AppData\Local\Temp\g.harnau@walther-trowal.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ther-trowal.de"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ein@vip-kommunikation.de" TargetMode="Externa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Standard 2021.dotx</Template>
  <TotalTime>0</TotalTime>
  <Pages>4</Pages>
  <Words>1089</Words>
  <Characters>6866</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2021-06-17T08:11:00Z</cp:lastPrinted>
  <dcterms:created xsi:type="dcterms:W3CDTF">2021-06-18T10:39:00Z</dcterms:created>
  <dcterms:modified xsi:type="dcterms:W3CDTF">2021-06-18T10:39:00Z</dcterms:modified>
</cp:coreProperties>
</file>